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>
        <w:rPr>
          <w:rFonts w:ascii="Arial" w:hAnsi="Arial" w:cs="Arial"/>
          <w:b/>
          <w:sz w:val="40"/>
          <w:szCs w:val="40"/>
          <w:lang w:val="hr-HR"/>
        </w:rPr>
        <w:t>D E K L A R A C I J A</w:t>
      </w: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</w:p>
    <w:p w:rsidR="00B41CD5" w:rsidRDefault="00B41CD5" w:rsidP="00C356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O </w:t>
      </w:r>
      <w:r w:rsidR="00C356CF">
        <w:rPr>
          <w:rFonts w:ascii="Arial" w:hAnsi="Arial" w:cs="Arial"/>
          <w:b/>
          <w:sz w:val="32"/>
          <w:szCs w:val="32"/>
          <w:lang w:val="hr-HR"/>
        </w:rPr>
        <w:t>NEPRIHVATANJU UKIDANJA SUPERVIZIJE ZA BRČKO DISTRIKT</w:t>
      </w:r>
      <w:r w:rsidR="00884B60">
        <w:rPr>
          <w:rFonts w:ascii="Arial" w:hAnsi="Arial" w:cs="Arial"/>
          <w:b/>
          <w:sz w:val="32"/>
          <w:szCs w:val="32"/>
          <w:lang w:val="hr-HR"/>
        </w:rPr>
        <w:t xml:space="preserve"> BOSNE I HERCEGOVINE</w:t>
      </w: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B41CD5" w:rsidRDefault="00B41CD5" w:rsidP="00B41CD5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1CD5" w:rsidRDefault="00B41CD5" w:rsidP="00B41CD5">
      <w:pPr>
        <w:jc w:val="center"/>
        <w:rPr>
          <w:rFonts w:ascii="Arial" w:hAnsi="Arial" w:cs="Arial"/>
          <w:i/>
          <w:sz w:val="28"/>
          <w:szCs w:val="28"/>
          <w:u w:val="single"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</w:p>
    <w:p w:rsidR="00B41CD5" w:rsidRDefault="00B41CD5" w:rsidP="00B41C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br w:type="page"/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Polazeći</w:t>
      </w:r>
      <w:r>
        <w:rPr>
          <w:rFonts w:ascii="Arial" w:hAnsi="Arial" w:cs="Arial"/>
          <w:lang w:val="hr-HR"/>
        </w:rPr>
        <w:t xml:space="preserve"> od</w:t>
      </w:r>
      <w:r w:rsidR="003C348D">
        <w:rPr>
          <w:rFonts w:ascii="Arial" w:hAnsi="Arial" w:cs="Arial"/>
          <w:lang w:val="hr-HR"/>
        </w:rPr>
        <w:t xml:space="preserve"> člana V. Aneksa 2. Dejtonskog mirovnog sporazuma</w:t>
      </w:r>
      <w:r w:rsidR="00884B60">
        <w:rPr>
          <w:rFonts w:ascii="Arial" w:hAnsi="Arial" w:cs="Arial"/>
          <w:lang w:val="hr-HR"/>
        </w:rPr>
        <w:t xml:space="preserve"> za mir u Bosni i Hercegovini</w:t>
      </w:r>
      <w:r w:rsidR="003C348D">
        <w:rPr>
          <w:rFonts w:ascii="Arial" w:hAnsi="Arial" w:cs="Arial"/>
          <w:lang w:val="hr-HR"/>
        </w:rPr>
        <w:t>, te</w:t>
      </w:r>
      <w:r>
        <w:rPr>
          <w:rFonts w:ascii="Arial" w:hAnsi="Arial" w:cs="Arial"/>
          <w:lang w:val="hr-HR"/>
        </w:rPr>
        <w:t xml:space="preserve"> činjenice da je </w:t>
      </w:r>
      <w:r w:rsidR="00C356CF">
        <w:rPr>
          <w:rFonts w:ascii="Arial" w:hAnsi="Arial" w:cs="Arial"/>
          <w:lang w:val="hr-HR"/>
        </w:rPr>
        <w:t>5.3.1999.</w:t>
      </w:r>
      <w:r w:rsidR="00462D4D">
        <w:rPr>
          <w:rFonts w:ascii="Arial" w:hAnsi="Arial" w:cs="Arial"/>
          <w:lang w:val="hr-HR"/>
        </w:rPr>
        <w:t xml:space="preserve"> </w:t>
      </w:r>
      <w:r w:rsidR="00C356CF">
        <w:rPr>
          <w:rFonts w:ascii="Arial" w:hAnsi="Arial" w:cs="Arial"/>
          <w:lang w:val="hr-HR"/>
        </w:rPr>
        <w:t xml:space="preserve">Tribunal donio </w:t>
      </w:r>
      <w:r w:rsidR="00C356CF" w:rsidRPr="00C356CF">
        <w:rPr>
          <w:rFonts w:ascii="Arial" w:hAnsi="Arial" w:cs="Arial"/>
          <w:u w:val="single"/>
          <w:lang w:val="hr-HR"/>
        </w:rPr>
        <w:t>Konačnu odluku</w:t>
      </w:r>
      <w:r w:rsidR="00C356CF">
        <w:rPr>
          <w:rFonts w:ascii="Arial" w:hAnsi="Arial" w:cs="Arial"/>
          <w:lang w:val="hr-HR"/>
        </w:rPr>
        <w:t xml:space="preserve"> koju je dopunio </w:t>
      </w:r>
      <w:r w:rsidR="00C356CF" w:rsidRPr="00C356CF">
        <w:rPr>
          <w:rFonts w:ascii="Arial" w:hAnsi="Arial" w:cs="Arial"/>
          <w:u w:val="single"/>
          <w:lang w:val="hr-HR"/>
        </w:rPr>
        <w:t>Aneksom</w:t>
      </w:r>
      <w:r w:rsidR="00462D4D">
        <w:rPr>
          <w:rFonts w:ascii="Arial" w:hAnsi="Arial" w:cs="Arial"/>
          <w:lang w:val="hr-HR"/>
        </w:rPr>
        <w:t xml:space="preserve"> od 18.8.1999.</w:t>
      </w:r>
      <w:r w:rsidR="00DF3932">
        <w:rPr>
          <w:rFonts w:ascii="Arial" w:hAnsi="Arial" w:cs="Arial"/>
          <w:lang w:val="hr-HR"/>
        </w:rPr>
        <w:t>,</w:t>
      </w:r>
      <w:r w:rsidR="00C356CF">
        <w:rPr>
          <w:rFonts w:ascii="Arial" w:hAnsi="Arial" w:cs="Arial"/>
          <w:lang w:val="hr-HR"/>
        </w:rPr>
        <w:t xml:space="preserve"> kojom je </w:t>
      </w:r>
      <w:r w:rsidR="00462D4D">
        <w:rPr>
          <w:rFonts w:ascii="Arial" w:hAnsi="Arial" w:cs="Arial"/>
          <w:lang w:val="hr-HR"/>
        </w:rPr>
        <w:t>uspostavljen</w:t>
      </w:r>
      <w:r w:rsidR="004D754D">
        <w:rPr>
          <w:rFonts w:ascii="Arial" w:hAnsi="Arial" w:cs="Arial"/>
          <w:lang w:val="hr-HR"/>
        </w:rPr>
        <w:t xml:space="preserve"> Brčko Distrikt</w:t>
      </w:r>
      <w:r w:rsidR="00884B60">
        <w:rPr>
          <w:rFonts w:ascii="Arial" w:hAnsi="Arial" w:cs="Arial"/>
          <w:lang w:val="hr-HR"/>
        </w:rPr>
        <w:t xml:space="preserve"> BiH</w:t>
      </w:r>
      <w:r w:rsidR="00462D4D">
        <w:rPr>
          <w:rFonts w:ascii="Arial" w:hAnsi="Arial" w:cs="Arial"/>
          <w:lang w:val="hr-HR"/>
        </w:rPr>
        <w:t xml:space="preserve"> na prostoru bivše opć</w:t>
      </w:r>
      <w:r w:rsidR="004D754D">
        <w:rPr>
          <w:rFonts w:ascii="Arial" w:hAnsi="Arial" w:cs="Arial"/>
          <w:lang w:val="hr-HR"/>
        </w:rPr>
        <w:t>ine Brčko pod isključivim suverenitetom Bosne i Hercegovine, kao multietnička demokratska jedinica lokalne samouprave.</w:t>
      </w:r>
      <w:r w:rsidR="00462D4D">
        <w:rPr>
          <w:rFonts w:ascii="Arial" w:hAnsi="Arial" w:cs="Arial"/>
          <w:lang w:val="hr-HR"/>
        </w:rPr>
        <w:t xml:space="preserve"> </w:t>
      </w:r>
      <w:r w:rsidR="004D754D">
        <w:rPr>
          <w:rFonts w:ascii="Arial" w:hAnsi="Arial" w:cs="Arial"/>
          <w:lang w:val="hr-HR"/>
        </w:rPr>
        <w:t>Jedinstvena, multietnička demokratska Vlada, Skupština, pravosuđe i polici</w:t>
      </w:r>
      <w:r w:rsidR="00462D4D">
        <w:rPr>
          <w:rFonts w:ascii="Arial" w:hAnsi="Arial" w:cs="Arial"/>
          <w:lang w:val="hr-HR"/>
        </w:rPr>
        <w:t>j</w:t>
      </w:r>
      <w:r w:rsidR="004D754D">
        <w:rPr>
          <w:rFonts w:ascii="Arial" w:hAnsi="Arial" w:cs="Arial"/>
          <w:lang w:val="hr-HR"/>
        </w:rPr>
        <w:t xml:space="preserve">ske snage </w:t>
      </w:r>
      <w:r w:rsidR="00DF3932">
        <w:rPr>
          <w:rFonts w:ascii="Arial" w:hAnsi="Arial" w:cs="Arial"/>
          <w:lang w:val="hr-HR"/>
        </w:rPr>
        <w:t>imaju</w:t>
      </w:r>
      <w:r w:rsidR="004D754D">
        <w:rPr>
          <w:rFonts w:ascii="Arial" w:hAnsi="Arial" w:cs="Arial"/>
          <w:lang w:val="hr-HR"/>
        </w:rPr>
        <w:t xml:space="preserve"> ona</w:t>
      </w:r>
      <w:r w:rsidR="00462D4D">
        <w:rPr>
          <w:rFonts w:ascii="Arial" w:hAnsi="Arial" w:cs="Arial"/>
          <w:lang w:val="hr-HR"/>
        </w:rPr>
        <w:t xml:space="preserve"> ovlaštenja širom predratne opć</w:t>
      </w:r>
      <w:r w:rsidR="004D754D">
        <w:rPr>
          <w:rFonts w:ascii="Arial" w:hAnsi="Arial" w:cs="Arial"/>
          <w:lang w:val="hr-HR"/>
        </w:rPr>
        <w:t>ine Brčko koja su pre</w:t>
      </w:r>
      <w:r w:rsidR="00462D4D">
        <w:rPr>
          <w:rFonts w:ascii="Arial" w:hAnsi="Arial" w:cs="Arial"/>
          <w:lang w:val="hr-HR"/>
        </w:rPr>
        <w:t>t</w:t>
      </w:r>
      <w:r w:rsidR="00DF3932">
        <w:rPr>
          <w:rFonts w:ascii="Arial" w:hAnsi="Arial" w:cs="Arial"/>
          <w:lang w:val="hr-HR"/>
        </w:rPr>
        <w:t>hodno ima</w:t>
      </w:r>
      <w:r w:rsidR="004D754D">
        <w:rPr>
          <w:rFonts w:ascii="Arial" w:hAnsi="Arial" w:cs="Arial"/>
          <w:lang w:val="hr-HR"/>
        </w:rPr>
        <w:t>la dva entiteta i tri bivše op</w:t>
      </w:r>
      <w:r w:rsidR="00462D4D">
        <w:rPr>
          <w:rFonts w:ascii="Arial" w:hAnsi="Arial" w:cs="Arial"/>
          <w:lang w:val="hr-HR"/>
        </w:rPr>
        <w:t>ć</w:t>
      </w:r>
      <w:r w:rsidR="004D754D">
        <w:rPr>
          <w:rFonts w:ascii="Arial" w:hAnsi="Arial" w:cs="Arial"/>
          <w:lang w:val="hr-HR"/>
        </w:rPr>
        <w:t>inske vlasti.</w:t>
      </w:r>
      <w:r w:rsidR="00462D4D">
        <w:rPr>
          <w:rFonts w:ascii="Arial" w:hAnsi="Arial" w:cs="Arial"/>
          <w:lang w:val="hr-HR"/>
        </w:rPr>
        <w:t xml:space="preserve"> </w:t>
      </w:r>
      <w:r w:rsidR="004D754D">
        <w:rPr>
          <w:rFonts w:ascii="Arial" w:hAnsi="Arial" w:cs="Arial"/>
          <w:lang w:val="hr-HR"/>
        </w:rPr>
        <w:t>Brčko Distrikt</w:t>
      </w:r>
      <w:r w:rsidR="00884B60">
        <w:rPr>
          <w:rFonts w:ascii="Arial" w:hAnsi="Arial" w:cs="Arial"/>
          <w:lang w:val="hr-HR"/>
        </w:rPr>
        <w:t xml:space="preserve"> BiH</w:t>
      </w:r>
      <w:r w:rsidR="004D754D">
        <w:rPr>
          <w:rFonts w:ascii="Arial" w:hAnsi="Arial" w:cs="Arial"/>
          <w:lang w:val="hr-HR"/>
        </w:rPr>
        <w:t xml:space="preserve"> je zvan</w:t>
      </w:r>
      <w:r w:rsidR="00462D4D">
        <w:rPr>
          <w:rFonts w:ascii="Arial" w:hAnsi="Arial" w:cs="Arial"/>
          <w:lang w:val="hr-HR"/>
        </w:rPr>
        <w:t>ično proglašen 8.</w:t>
      </w:r>
      <w:r w:rsidR="004D754D">
        <w:rPr>
          <w:rFonts w:ascii="Arial" w:hAnsi="Arial" w:cs="Arial"/>
          <w:lang w:val="hr-HR"/>
        </w:rPr>
        <w:t>3.2000.</w:t>
      </w:r>
    </w:p>
    <w:p w:rsidR="004D754D" w:rsidRDefault="004D754D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4D754D" w:rsidRDefault="004D754D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018FF">
        <w:rPr>
          <w:rFonts w:ascii="Arial" w:hAnsi="Arial" w:cs="Arial"/>
          <w:b/>
          <w:lang w:val="hr-HR"/>
        </w:rPr>
        <w:t>Naglašavajući</w:t>
      </w:r>
      <w:r>
        <w:rPr>
          <w:rFonts w:ascii="Arial" w:hAnsi="Arial" w:cs="Arial"/>
          <w:lang w:val="hr-HR"/>
        </w:rPr>
        <w:t xml:space="preserve"> da je Tribunal zadržao nadležnost sve</w:t>
      </w:r>
      <w:r w:rsidR="00462D4D">
        <w:rPr>
          <w:rFonts w:ascii="Arial" w:hAnsi="Arial" w:cs="Arial"/>
          <w:lang w:val="hr-HR"/>
        </w:rPr>
        <w:t xml:space="preserve"> dok supervizor, uz saglasnost v</w:t>
      </w:r>
      <w:r>
        <w:rPr>
          <w:rFonts w:ascii="Arial" w:hAnsi="Arial" w:cs="Arial"/>
          <w:lang w:val="hr-HR"/>
        </w:rPr>
        <w:t>isokog predstavnika, ne obav</w:t>
      </w:r>
      <w:r w:rsidR="00462D4D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jesti Tribunal da su entiteti u potpunosti ispunili svoje</w:t>
      </w:r>
      <w:r w:rsidR="002018FF">
        <w:rPr>
          <w:rFonts w:ascii="Arial" w:hAnsi="Arial" w:cs="Arial"/>
          <w:lang w:val="hr-HR"/>
        </w:rPr>
        <w:t xml:space="preserve"> obave</w:t>
      </w:r>
      <w:r w:rsidR="00707C13">
        <w:rPr>
          <w:rFonts w:ascii="Arial" w:hAnsi="Arial" w:cs="Arial"/>
          <w:lang w:val="hr-HR"/>
        </w:rPr>
        <w:t>ze u omogućavanju uspostavljanja</w:t>
      </w:r>
      <w:r w:rsidR="002018FF">
        <w:rPr>
          <w:rFonts w:ascii="Arial" w:hAnsi="Arial" w:cs="Arial"/>
          <w:lang w:val="hr-HR"/>
        </w:rPr>
        <w:t xml:space="preserve"> institucija Distrikta na način propisan Konačnom odluko</w:t>
      </w:r>
      <w:r w:rsidR="00462D4D">
        <w:rPr>
          <w:rFonts w:ascii="Arial" w:hAnsi="Arial" w:cs="Arial"/>
          <w:lang w:val="hr-HR"/>
        </w:rPr>
        <w:t>m i da te institucije funkcioniraj</w:t>
      </w:r>
      <w:r w:rsidR="002018FF">
        <w:rPr>
          <w:rFonts w:ascii="Arial" w:hAnsi="Arial" w:cs="Arial"/>
          <w:lang w:val="hr-HR"/>
        </w:rPr>
        <w:t>u ef</w:t>
      </w:r>
      <w:r w:rsidR="00462D4D">
        <w:rPr>
          <w:rFonts w:ascii="Arial" w:hAnsi="Arial" w:cs="Arial"/>
          <w:lang w:val="hr-HR"/>
        </w:rPr>
        <w:t>ikasno</w:t>
      </w:r>
      <w:r w:rsidR="002018FF">
        <w:rPr>
          <w:rFonts w:ascii="Arial" w:hAnsi="Arial" w:cs="Arial"/>
          <w:lang w:val="hr-HR"/>
        </w:rPr>
        <w:t xml:space="preserve"> i</w:t>
      </w:r>
      <w:r w:rsidR="00EC6A95">
        <w:rPr>
          <w:rFonts w:ascii="Arial" w:hAnsi="Arial" w:cs="Arial"/>
          <w:lang w:val="hr-HR"/>
        </w:rPr>
        <w:t>,</w:t>
      </w:r>
      <w:r w:rsidR="002018FF">
        <w:rPr>
          <w:rFonts w:ascii="Arial" w:hAnsi="Arial" w:cs="Arial"/>
          <w:lang w:val="hr-HR"/>
        </w:rPr>
        <w:t xml:space="preserve"> po svemu sudeći</w:t>
      </w:r>
      <w:r w:rsidR="00EC6A95">
        <w:rPr>
          <w:rFonts w:ascii="Arial" w:hAnsi="Arial" w:cs="Arial"/>
          <w:lang w:val="hr-HR"/>
        </w:rPr>
        <w:t>,</w:t>
      </w:r>
      <w:r w:rsidR="002018FF">
        <w:rPr>
          <w:rFonts w:ascii="Arial" w:hAnsi="Arial" w:cs="Arial"/>
          <w:lang w:val="hr-HR"/>
        </w:rPr>
        <w:t xml:space="preserve"> trajno.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Poštujući </w:t>
      </w:r>
      <w:r w:rsidR="002018FF">
        <w:rPr>
          <w:rFonts w:ascii="Arial" w:hAnsi="Arial" w:cs="Arial"/>
          <w:lang w:val="hr-HR"/>
        </w:rPr>
        <w:t>Ustav Bosne i Hercegovine, a imajući u vidu Amandman I</w:t>
      </w:r>
      <w:r w:rsidR="004B015E">
        <w:rPr>
          <w:rFonts w:ascii="Arial" w:hAnsi="Arial" w:cs="Arial"/>
          <w:lang w:val="hr-HR"/>
        </w:rPr>
        <w:t>.</w:t>
      </w:r>
      <w:r w:rsidR="002018FF">
        <w:rPr>
          <w:rFonts w:ascii="Arial" w:hAnsi="Arial" w:cs="Arial"/>
          <w:lang w:val="hr-HR"/>
        </w:rPr>
        <w:t xml:space="preserve"> na Ustav BiH kojim se</w:t>
      </w:r>
      <w:r w:rsidR="004B015E">
        <w:rPr>
          <w:rFonts w:ascii="Arial" w:hAnsi="Arial" w:cs="Arial"/>
          <w:lang w:val="hr-HR"/>
        </w:rPr>
        <w:t>,</w:t>
      </w:r>
      <w:r w:rsidR="002018FF">
        <w:rPr>
          <w:rFonts w:ascii="Arial" w:hAnsi="Arial" w:cs="Arial"/>
          <w:lang w:val="hr-HR"/>
        </w:rPr>
        <w:t xml:space="preserve"> između ostalog</w:t>
      </w:r>
      <w:r w:rsidR="004B015E">
        <w:rPr>
          <w:rFonts w:ascii="Arial" w:hAnsi="Arial" w:cs="Arial"/>
          <w:lang w:val="hr-HR"/>
        </w:rPr>
        <w:t>,</w:t>
      </w:r>
      <w:r w:rsidR="002018FF">
        <w:rPr>
          <w:rFonts w:ascii="Arial" w:hAnsi="Arial" w:cs="Arial"/>
          <w:lang w:val="hr-HR"/>
        </w:rPr>
        <w:t xml:space="preserve"> osigurava da Parlamentarna skupština BiH bude Ustavom BiH </w:t>
      </w:r>
      <w:r w:rsidR="00707C13">
        <w:rPr>
          <w:rFonts w:ascii="Arial" w:hAnsi="Arial" w:cs="Arial"/>
          <w:lang w:val="hr-HR"/>
        </w:rPr>
        <w:t>ovlaštena da zakonom dalje uređuje odnos između Brčko Distrikta B</w:t>
      </w:r>
      <w:r w:rsidR="004B015E">
        <w:rPr>
          <w:rFonts w:ascii="Arial" w:hAnsi="Arial" w:cs="Arial"/>
          <w:lang w:val="hr-HR"/>
        </w:rPr>
        <w:t>i</w:t>
      </w:r>
      <w:r w:rsidR="00707C13">
        <w:rPr>
          <w:rFonts w:ascii="Arial" w:hAnsi="Arial" w:cs="Arial"/>
          <w:lang w:val="hr-HR"/>
        </w:rPr>
        <w:t>H i institucija Bosne i Hercegovine i entiteta, u skladu s odlukama Arbitražnog tribunala za spor oko međuentitetske linije razgraničenja u oblasti Brčkog</w:t>
      </w:r>
      <w:r>
        <w:rPr>
          <w:rFonts w:ascii="Arial" w:hAnsi="Arial" w:cs="Arial"/>
          <w:lang w:val="hr-HR"/>
        </w:rPr>
        <w:t>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Usmjereni </w:t>
      </w:r>
      <w:r>
        <w:rPr>
          <w:rFonts w:ascii="Arial" w:hAnsi="Arial" w:cs="Arial"/>
          <w:lang w:val="hr-HR"/>
        </w:rPr>
        <w:t>ka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integriranju Bosne i Hercegovine u Evropsku uniju i NATO i ka izgradnji funkcionalnih i efikasnih državnih struktura,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FE7678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Odlučni u poštivanju</w:t>
      </w:r>
      <w:r w:rsidR="00B41CD5">
        <w:rPr>
          <w:rFonts w:ascii="Arial" w:hAnsi="Arial" w:cs="Arial"/>
          <w:lang w:val="hr-HR"/>
        </w:rPr>
        <w:t xml:space="preserve"> terit</w:t>
      </w:r>
      <w:r>
        <w:rPr>
          <w:rFonts w:ascii="Arial" w:hAnsi="Arial" w:cs="Arial"/>
          <w:lang w:val="hr-HR"/>
        </w:rPr>
        <w:t>orijalnog integriteta, suvereniteta, političke nezavisnosti i međunarodnog subjektiviteta</w:t>
      </w:r>
      <w:r w:rsidR="00B41CD5">
        <w:rPr>
          <w:rFonts w:ascii="Arial" w:hAnsi="Arial" w:cs="Arial"/>
          <w:lang w:val="hr-HR"/>
        </w:rPr>
        <w:t xml:space="preserve"> Bosne i Hercegovine,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Ubijeđeni</w:t>
      </w:r>
      <w:r>
        <w:rPr>
          <w:rFonts w:ascii="Arial" w:hAnsi="Arial" w:cs="Arial"/>
          <w:lang w:val="hr-HR"/>
        </w:rPr>
        <w:t xml:space="preserve"> da jedino demokratski organi vlasti države Bosne i Hercegovine osiguravaju pravično ostvarivanje prava i interesa svih njenih građana i naroda,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Uvjereni</w:t>
      </w:r>
      <w:r>
        <w:rPr>
          <w:rFonts w:ascii="Arial" w:hAnsi="Arial" w:cs="Arial"/>
          <w:lang w:val="hr-HR"/>
        </w:rPr>
        <w:t xml:space="preserve"> da je primarni interes svih građana insistiranje na pravu zasnovanom na međunarodnim principima koji ukidaju diskriminacij</w:t>
      </w:r>
      <w:r w:rsidR="004B015E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i odgovaraju potrebama euroatlantskih integracija,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Imajući </w:t>
      </w:r>
      <w:r>
        <w:rPr>
          <w:rFonts w:ascii="Arial" w:hAnsi="Arial" w:cs="Arial"/>
          <w:lang w:val="hr-HR"/>
        </w:rPr>
        <w:t>u vidu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us</w:t>
      </w:r>
      <w:r w:rsidR="004B015E">
        <w:rPr>
          <w:rFonts w:ascii="Arial" w:hAnsi="Arial" w:cs="Arial"/>
          <w:lang w:val="hr-HR"/>
        </w:rPr>
        <w:t>tavnu poziciju Federacije Bi</w:t>
      </w:r>
      <w:r>
        <w:rPr>
          <w:rFonts w:ascii="Arial" w:hAnsi="Arial" w:cs="Arial"/>
          <w:lang w:val="hr-HR"/>
        </w:rPr>
        <w:t>H kao jednog od dva ravnopravna entiteta suverene države Bosne i Hercegovine</w:t>
      </w:r>
      <w:r w:rsidR="003C348D">
        <w:rPr>
          <w:rFonts w:ascii="Arial" w:hAnsi="Arial" w:cs="Arial"/>
          <w:lang w:val="hr-HR"/>
        </w:rPr>
        <w:t>, odnosno jedne od strana prema članu V. Aneksa 2. Dejtonskog mirovnog sporazuma za mir u BiH</w:t>
      </w:r>
      <w:r>
        <w:rPr>
          <w:rFonts w:ascii="Arial" w:hAnsi="Arial" w:cs="Arial"/>
          <w:lang w:val="hr-HR"/>
        </w:rPr>
        <w:t>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Opredijeljeni</w:t>
      </w:r>
      <w:r w:rsidR="003C348D">
        <w:rPr>
          <w:rFonts w:ascii="Arial" w:hAnsi="Arial" w:cs="Arial"/>
          <w:lang w:val="hr-HR"/>
        </w:rPr>
        <w:t xml:space="preserve"> da preduzmemo sve obaveze i odgovornosti koje su prema Konačnoj odluci Arbi</w:t>
      </w:r>
      <w:r w:rsidR="004B015E">
        <w:rPr>
          <w:rFonts w:ascii="Arial" w:hAnsi="Arial" w:cs="Arial"/>
          <w:lang w:val="hr-HR"/>
        </w:rPr>
        <w:t>tražnog tribunala i njenim doda</w:t>
      </w:r>
      <w:r w:rsidR="003C348D">
        <w:rPr>
          <w:rFonts w:ascii="Arial" w:hAnsi="Arial" w:cs="Arial"/>
          <w:lang w:val="hr-HR"/>
        </w:rPr>
        <w:t>cima</w:t>
      </w:r>
      <w:r w:rsidR="004B015E">
        <w:rPr>
          <w:rFonts w:ascii="Arial" w:hAnsi="Arial" w:cs="Arial"/>
          <w:lang w:val="hr-HR"/>
        </w:rPr>
        <w:t>,</w:t>
      </w:r>
      <w:r w:rsidR="003C348D">
        <w:rPr>
          <w:rFonts w:ascii="Arial" w:hAnsi="Arial" w:cs="Arial"/>
          <w:lang w:val="hr-HR"/>
        </w:rPr>
        <w:t xml:space="preserve"> odnosno aneksima</w:t>
      </w:r>
      <w:r w:rsidR="00EC6A95">
        <w:rPr>
          <w:rFonts w:ascii="Arial" w:hAnsi="Arial" w:cs="Arial"/>
          <w:lang w:val="hr-HR"/>
        </w:rPr>
        <w:t xml:space="preserve"> </w:t>
      </w:r>
      <w:r w:rsidR="003C348D">
        <w:rPr>
          <w:rFonts w:ascii="Arial" w:hAnsi="Arial" w:cs="Arial"/>
          <w:lang w:val="hr-HR"/>
        </w:rPr>
        <w:t xml:space="preserve">Statuta </w:t>
      </w:r>
      <w:r w:rsidR="00EC6A95">
        <w:rPr>
          <w:rFonts w:ascii="Arial" w:hAnsi="Arial" w:cs="Arial"/>
          <w:lang w:val="hr-HR"/>
        </w:rPr>
        <w:t xml:space="preserve">Brčko </w:t>
      </w:r>
      <w:r w:rsidR="003C348D">
        <w:rPr>
          <w:rFonts w:ascii="Arial" w:hAnsi="Arial" w:cs="Arial"/>
          <w:lang w:val="hr-HR"/>
        </w:rPr>
        <w:t xml:space="preserve">Distrikta </w:t>
      </w:r>
      <w:r w:rsidR="00884B60">
        <w:rPr>
          <w:rFonts w:ascii="Arial" w:hAnsi="Arial" w:cs="Arial"/>
          <w:lang w:val="hr-HR"/>
        </w:rPr>
        <w:t>BiH</w:t>
      </w:r>
      <w:r w:rsidR="003C348D">
        <w:rPr>
          <w:rFonts w:ascii="Arial" w:hAnsi="Arial" w:cs="Arial"/>
          <w:lang w:val="hr-HR"/>
        </w:rPr>
        <w:t>, te Amandmana I</w:t>
      </w:r>
      <w:r w:rsidR="004B015E">
        <w:rPr>
          <w:rFonts w:ascii="Arial" w:hAnsi="Arial" w:cs="Arial"/>
          <w:lang w:val="hr-HR"/>
        </w:rPr>
        <w:t>.</w:t>
      </w:r>
      <w:r w:rsidR="003C348D">
        <w:rPr>
          <w:rFonts w:ascii="Arial" w:hAnsi="Arial" w:cs="Arial"/>
          <w:lang w:val="hr-HR"/>
        </w:rPr>
        <w:t xml:space="preserve"> na Ustav BiH</w:t>
      </w:r>
      <w:r>
        <w:rPr>
          <w:rFonts w:ascii="Arial" w:hAnsi="Arial" w:cs="Arial"/>
          <w:lang w:val="hr-HR"/>
        </w:rPr>
        <w:t xml:space="preserve"> u nadležnosti Federacije BiH </w:t>
      </w:r>
      <w:r w:rsidR="004B015E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 xml:space="preserve"> cilj</w:t>
      </w:r>
      <w:r w:rsidR="004B015E">
        <w:rPr>
          <w:rFonts w:ascii="Arial" w:hAnsi="Arial" w:cs="Arial"/>
          <w:lang w:val="hr-HR"/>
        </w:rPr>
        <w:t>em</w:t>
      </w:r>
      <w:r>
        <w:rPr>
          <w:rFonts w:ascii="Arial" w:hAnsi="Arial" w:cs="Arial"/>
          <w:lang w:val="hr-HR"/>
        </w:rPr>
        <w:t xml:space="preserve"> primjene principa ustavnosti i zakonitosti, </w:t>
      </w:r>
    </w:p>
    <w:p w:rsidR="00B41CD5" w:rsidRDefault="00B41CD5" w:rsidP="00B41CD5">
      <w:pPr>
        <w:spacing w:after="0" w:line="240" w:lineRule="auto"/>
        <w:jc w:val="both"/>
        <w:rPr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Suočeni</w:t>
      </w:r>
      <w:r w:rsidR="004B015E">
        <w:rPr>
          <w:rFonts w:ascii="Arial" w:hAnsi="Arial" w:cs="Arial"/>
          <w:lang w:val="hr-HR"/>
        </w:rPr>
        <w:t xml:space="preserve"> s</w:t>
      </w:r>
      <w:r w:rsidR="00FE7678">
        <w:rPr>
          <w:rFonts w:ascii="Arial" w:hAnsi="Arial" w:cs="Arial"/>
          <w:lang w:val="hr-HR"/>
        </w:rPr>
        <w:t xml:space="preserve"> dugogodišnjim teškoćama u uspostav</w:t>
      </w:r>
      <w:r w:rsidR="004B015E">
        <w:rPr>
          <w:rFonts w:ascii="Arial" w:hAnsi="Arial" w:cs="Arial"/>
          <w:lang w:val="hr-HR"/>
        </w:rPr>
        <w:t>ljanju</w:t>
      </w:r>
      <w:r>
        <w:rPr>
          <w:rFonts w:ascii="Arial" w:hAnsi="Arial" w:cs="Arial"/>
          <w:lang w:val="hr-HR"/>
        </w:rPr>
        <w:t xml:space="preserve"> državnih institucija i</w:t>
      </w:r>
      <w:r w:rsidR="00FE7678">
        <w:rPr>
          <w:rFonts w:ascii="Arial" w:hAnsi="Arial" w:cs="Arial"/>
          <w:lang w:val="hr-HR"/>
        </w:rPr>
        <w:t xml:space="preserve"> prov</w:t>
      </w:r>
      <w:r w:rsidR="004B015E">
        <w:rPr>
          <w:rFonts w:ascii="Arial" w:hAnsi="Arial" w:cs="Arial"/>
          <w:lang w:val="hr-HR"/>
        </w:rPr>
        <w:t>ođenju Dej</w:t>
      </w:r>
      <w:r>
        <w:rPr>
          <w:rFonts w:ascii="Arial" w:hAnsi="Arial" w:cs="Arial"/>
          <w:lang w:val="hr-HR"/>
        </w:rPr>
        <w:t>tonskog mirovnog sporazuma,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Svjesni </w:t>
      </w:r>
      <w:r>
        <w:rPr>
          <w:rFonts w:ascii="Arial" w:hAnsi="Arial" w:cs="Arial"/>
          <w:lang w:val="hr-HR"/>
        </w:rPr>
        <w:t>svih socijalnih i e</w:t>
      </w:r>
      <w:r w:rsidR="004B015E">
        <w:rPr>
          <w:rFonts w:ascii="Arial" w:hAnsi="Arial" w:cs="Arial"/>
          <w:lang w:val="hr-HR"/>
        </w:rPr>
        <w:t>konomskih izazova s</w:t>
      </w:r>
      <w:r>
        <w:rPr>
          <w:rFonts w:ascii="Arial" w:hAnsi="Arial" w:cs="Arial"/>
          <w:lang w:val="hr-HR"/>
        </w:rPr>
        <w:t xml:space="preserve"> kojima su suočeni svi građani BiH,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Odlučni</w:t>
      </w:r>
      <w:r>
        <w:rPr>
          <w:rFonts w:ascii="Arial" w:hAnsi="Arial" w:cs="Arial"/>
          <w:lang w:val="hr-HR"/>
        </w:rPr>
        <w:t xml:space="preserve"> u namjeri da osiguramo punu nacionalnu ravnopravnost, demokratske odnose i najviše standarde ljudskih prava i </w:t>
      </w:r>
      <w:r w:rsidR="004B015E">
        <w:rPr>
          <w:rFonts w:ascii="Arial" w:hAnsi="Arial" w:cs="Arial"/>
          <w:lang w:val="hr-HR"/>
        </w:rPr>
        <w:t>osnov</w:t>
      </w:r>
      <w:r>
        <w:rPr>
          <w:rFonts w:ascii="Arial" w:hAnsi="Arial" w:cs="Arial"/>
          <w:lang w:val="hr-HR"/>
        </w:rPr>
        <w:t>nih sloboda na cijeloj teritoriji BiH,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Posvećeni </w:t>
      </w:r>
      <w:r>
        <w:rPr>
          <w:rFonts w:ascii="Arial" w:hAnsi="Arial" w:cs="Arial"/>
          <w:lang w:val="hr-HR"/>
        </w:rPr>
        <w:t xml:space="preserve">miru, pravdi, </w:t>
      </w:r>
      <w:r w:rsidR="00EC6A95">
        <w:rPr>
          <w:rFonts w:ascii="Arial" w:hAnsi="Arial" w:cs="Arial"/>
          <w:lang w:val="hr-HR"/>
        </w:rPr>
        <w:t>unapređe</w:t>
      </w:r>
      <w:r>
        <w:rPr>
          <w:rFonts w:ascii="Arial" w:hAnsi="Arial" w:cs="Arial"/>
          <w:lang w:val="hr-HR"/>
        </w:rPr>
        <w:t xml:space="preserve">nju privrednog razvoja i općeg </w:t>
      </w:r>
      <w:r>
        <w:rPr>
          <w:rFonts w:ascii="Arial" w:hAnsi="Arial" w:cs="Arial"/>
          <w:lang w:val="bs-Latn-BA"/>
        </w:rPr>
        <w:t>prosperiteta za sve narode i građane Bosne i Hercegovine,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149. Poslovnika Predstavničkog doma  Parlamenta Federacije Bosne i Hercegovine i člana  203. Poslovnika o radu Doma naroda Parlamenta Federacije Bosne i Hercegovine, Parlament Federacije Bosne i Hercegovine je na sjednici Predstavničko</w:t>
      </w:r>
      <w:r w:rsidR="00FE7678">
        <w:rPr>
          <w:rFonts w:ascii="Arial" w:hAnsi="Arial" w:cs="Arial"/>
          <w:lang w:val="hr-HR"/>
        </w:rPr>
        <w:t>g doma, održanoj 00.00.2012</w:t>
      </w:r>
      <w:r>
        <w:rPr>
          <w:rFonts w:ascii="Arial" w:hAnsi="Arial" w:cs="Arial"/>
          <w:lang w:val="hr-HR"/>
        </w:rPr>
        <w:t>. godine</w:t>
      </w:r>
      <w:r w:rsidR="00EC6A95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i na sjedn</w:t>
      </w:r>
      <w:r w:rsidR="00FE7678">
        <w:rPr>
          <w:rFonts w:ascii="Arial" w:hAnsi="Arial" w:cs="Arial"/>
          <w:lang w:val="hr-HR"/>
        </w:rPr>
        <w:t>ici  Doma naroda, održanoj 00.00</w:t>
      </w:r>
      <w:r>
        <w:rPr>
          <w:rFonts w:ascii="Arial" w:hAnsi="Arial" w:cs="Arial"/>
          <w:lang w:val="hr-HR"/>
        </w:rPr>
        <w:t>.2011. godine</w:t>
      </w:r>
      <w:r w:rsidR="00EC6A95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  donio 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D  E  K  L  A  R  A C  I  J  U</w:t>
      </w:r>
    </w:p>
    <w:p w:rsidR="008E2E1D" w:rsidRDefault="008E2E1D" w:rsidP="00B41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E7678" w:rsidRPr="00FE7678" w:rsidRDefault="00FE7678" w:rsidP="00FE7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E7678">
        <w:rPr>
          <w:rFonts w:ascii="Arial" w:hAnsi="Arial" w:cs="Arial"/>
          <w:b/>
          <w:sz w:val="24"/>
          <w:szCs w:val="24"/>
          <w:lang w:val="hr-HR"/>
        </w:rPr>
        <w:t>O NEPRIHVATANJU UKIDANJA SUPERVIZIJE ZA BRČKO DISTRIKT</w:t>
      </w:r>
      <w:r w:rsidR="00884B60">
        <w:rPr>
          <w:rFonts w:ascii="Arial" w:hAnsi="Arial" w:cs="Arial"/>
          <w:b/>
          <w:sz w:val="24"/>
          <w:szCs w:val="24"/>
          <w:lang w:val="hr-HR"/>
        </w:rPr>
        <w:t xml:space="preserve"> BOSNE I HERCEGOVINE</w:t>
      </w:r>
    </w:p>
    <w:p w:rsidR="00B41CD5" w:rsidRDefault="00B41CD5" w:rsidP="00B41CD5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41CD5" w:rsidRPr="007B4EC0" w:rsidRDefault="004B015E" w:rsidP="00B41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Hi</w:t>
      </w:r>
      <w:r w:rsidR="00685299" w:rsidRPr="007B4EC0">
        <w:rPr>
          <w:rFonts w:ascii="Arial" w:hAnsi="Arial" w:cs="Arial"/>
          <w:b/>
          <w:u w:val="single"/>
          <w:lang w:val="hr-HR"/>
        </w:rPr>
        <w:t>storijat i mandat OHR-a Sjever/Brčko</w:t>
      </w:r>
      <w:r w:rsidR="00B41CD5" w:rsidRPr="007B4EC0">
        <w:rPr>
          <w:rFonts w:ascii="Arial" w:hAnsi="Arial" w:cs="Arial"/>
          <w:u w:val="single"/>
          <w:lang w:val="hr-HR"/>
        </w:rPr>
        <w:t xml:space="preserve"> 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85299" w:rsidRPr="00685299" w:rsidRDefault="00685299" w:rsidP="00685299">
      <w:pPr>
        <w:pStyle w:val="NormalWeb"/>
        <w:jc w:val="both"/>
        <w:rPr>
          <w:rFonts w:ascii="Arial" w:hAnsi="Arial" w:cs="Arial"/>
          <w:color w:val="000000"/>
        </w:rPr>
      </w:pPr>
      <w:r w:rsidRPr="00685299">
        <w:rPr>
          <w:rFonts w:ascii="Arial" w:hAnsi="Arial" w:cs="Arial"/>
          <w:color w:val="000000"/>
        </w:rPr>
        <w:t>Strane u mirovnim pregovorima u Dejtonu uspostavile su međuentite</w:t>
      </w:r>
      <w:r w:rsidR="00EC6A95">
        <w:rPr>
          <w:rFonts w:ascii="Arial" w:hAnsi="Arial" w:cs="Arial"/>
          <w:color w:val="000000"/>
        </w:rPr>
        <w:t>t</w:t>
      </w:r>
      <w:r w:rsidRPr="00685299">
        <w:rPr>
          <w:rFonts w:ascii="Arial" w:hAnsi="Arial" w:cs="Arial"/>
          <w:color w:val="000000"/>
        </w:rPr>
        <w:t>sku liniju razgraničenja između Federacije Bosne i Hercegovina i Republike Srpske u Bosni i Hercegovinu premda nisu uspjele da se dogovore o raspodjel</w:t>
      </w:r>
      <w:r w:rsidR="00EC6A95">
        <w:rPr>
          <w:rFonts w:ascii="Arial" w:hAnsi="Arial" w:cs="Arial"/>
          <w:color w:val="000000"/>
        </w:rPr>
        <w:t>i</w:t>
      </w:r>
      <w:r w:rsidRPr="00685299">
        <w:rPr>
          <w:rFonts w:ascii="Arial" w:hAnsi="Arial" w:cs="Arial"/>
          <w:color w:val="000000"/>
        </w:rPr>
        <w:t xml:space="preserve"> kontrole na području Brčkog između entiteta.</w:t>
      </w:r>
      <w:r w:rsidR="00B645B9">
        <w:rPr>
          <w:rFonts w:ascii="Arial" w:hAnsi="Arial" w:cs="Arial"/>
          <w:color w:val="000000"/>
        </w:rPr>
        <w:t xml:space="preserve"> </w:t>
      </w:r>
      <w:r w:rsidRPr="00685299">
        <w:rPr>
          <w:rFonts w:ascii="Arial" w:hAnsi="Arial" w:cs="Arial"/>
          <w:color w:val="000000"/>
        </w:rPr>
        <w:t>Međutim</w:t>
      </w:r>
      <w:r w:rsidR="00B645B9">
        <w:rPr>
          <w:rFonts w:ascii="Arial" w:hAnsi="Arial" w:cs="Arial"/>
          <w:color w:val="000000"/>
        </w:rPr>
        <w:t>,</w:t>
      </w:r>
      <w:r w:rsidRPr="00685299">
        <w:rPr>
          <w:rFonts w:ascii="Arial" w:hAnsi="Arial" w:cs="Arial"/>
          <w:color w:val="000000"/>
        </w:rPr>
        <w:t xml:space="preserve"> strane su se s</w:t>
      </w:r>
      <w:r w:rsidR="00B645B9">
        <w:rPr>
          <w:rFonts w:ascii="Arial" w:hAnsi="Arial" w:cs="Arial"/>
          <w:color w:val="000000"/>
        </w:rPr>
        <w:t>aglas</w:t>
      </w:r>
      <w:r w:rsidRPr="00685299">
        <w:rPr>
          <w:rFonts w:ascii="Arial" w:hAnsi="Arial" w:cs="Arial"/>
          <w:color w:val="000000"/>
        </w:rPr>
        <w:t>ile s obavezujućom arbitražom u spornom dijelu međuentite</w:t>
      </w:r>
      <w:r w:rsidR="0059385D">
        <w:rPr>
          <w:rFonts w:ascii="Arial" w:hAnsi="Arial" w:cs="Arial"/>
          <w:color w:val="000000"/>
        </w:rPr>
        <w:t>t</w:t>
      </w:r>
      <w:r w:rsidRPr="00685299">
        <w:rPr>
          <w:rFonts w:ascii="Arial" w:hAnsi="Arial" w:cs="Arial"/>
          <w:color w:val="000000"/>
        </w:rPr>
        <w:t>ske linije razgraničenja na području Brčkog (član V</w:t>
      </w:r>
      <w:r w:rsidR="00B645B9">
        <w:rPr>
          <w:rFonts w:ascii="Arial" w:hAnsi="Arial" w:cs="Arial"/>
          <w:color w:val="000000"/>
        </w:rPr>
        <w:t>.</w:t>
      </w:r>
      <w:r w:rsidRPr="00685299">
        <w:rPr>
          <w:rFonts w:ascii="Arial" w:hAnsi="Arial" w:cs="Arial"/>
          <w:color w:val="000000"/>
        </w:rPr>
        <w:t xml:space="preserve"> Aneksa 2</w:t>
      </w:r>
      <w:r w:rsidR="00B645B9">
        <w:rPr>
          <w:rFonts w:ascii="Arial" w:hAnsi="Arial" w:cs="Arial"/>
          <w:color w:val="000000"/>
        </w:rPr>
        <w:t>.</w:t>
      </w:r>
      <w:r w:rsidRPr="00685299">
        <w:rPr>
          <w:rFonts w:ascii="Arial" w:hAnsi="Arial" w:cs="Arial"/>
          <w:color w:val="000000"/>
        </w:rPr>
        <w:t xml:space="preserve"> </w:t>
      </w:r>
      <w:r w:rsidR="0059385D">
        <w:rPr>
          <w:rFonts w:ascii="Arial" w:hAnsi="Arial" w:cs="Arial"/>
          <w:color w:val="000000"/>
          <w:u w:val="single"/>
        </w:rPr>
        <w:t>Dejto</w:t>
      </w:r>
      <w:r w:rsidRPr="00685299">
        <w:rPr>
          <w:rFonts w:ascii="Arial" w:hAnsi="Arial" w:cs="Arial"/>
          <w:color w:val="000000"/>
          <w:u w:val="single"/>
        </w:rPr>
        <w:t>n</w:t>
      </w:r>
      <w:r w:rsidR="0059385D">
        <w:rPr>
          <w:rFonts w:ascii="Arial" w:hAnsi="Arial" w:cs="Arial"/>
          <w:color w:val="000000"/>
          <w:u w:val="single"/>
        </w:rPr>
        <w:t>s</w:t>
      </w:r>
      <w:r w:rsidRPr="00685299">
        <w:rPr>
          <w:rFonts w:ascii="Arial" w:hAnsi="Arial" w:cs="Arial"/>
          <w:color w:val="000000"/>
          <w:u w:val="single"/>
        </w:rPr>
        <w:t>kog mirovnog sporazuma</w:t>
      </w:r>
      <w:r w:rsidR="00B645B9">
        <w:rPr>
          <w:rFonts w:ascii="Arial" w:hAnsi="Arial" w:cs="Arial"/>
          <w:color w:val="000000"/>
        </w:rPr>
        <w:t>) u skladu s</w:t>
      </w:r>
      <w:r w:rsidRPr="00685299">
        <w:rPr>
          <w:rFonts w:ascii="Arial" w:hAnsi="Arial" w:cs="Arial"/>
          <w:color w:val="000000"/>
        </w:rPr>
        <w:t xml:space="preserve"> UNCITRAL pravilima.Od Tribunala se očekivalo </w:t>
      </w:r>
      <w:r w:rsidR="00B645B9">
        <w:rPr>
          <w:rFonts w:ascii="Arial" w:hAnsi="Arial" w:cs="Arial"/>
          <w:color w:val="000000"/>
        </w:rPr>
        <w:t>da donese odluku do 14.12.1996.</w:t>
      </w:r>
      <w:r w:rsidRPr="00685299">
        <w:rPr>
          <w:rFonts w:ascii="Arial" w:hAnsi="Arial" w:cs="Arial"/>
          <w:color w:val="000000"/>
        </w:rPr>
        <w:t xml:space="preserve">, godinu dana nakon što je Dejtonski mirovni sporazum stupio na snagu. U tadašnjoj političkoj atmosferi i okolnostima to se ispostavilo kao nemoguće.Tribunal je donio svoju </w:t>
      </w:r>
      <w:r w:rsidR="00B645B9">
        <w:rPr>
          <w:rFonts w:ascii="Arial" w:hAnsi="Arial" w:cs="Arial"/>
          <w:color w:val="000000"/>
          <w:u w:val="single"/>
        </w:rPr>
        <w:t>Prvu odluku u Rimu 14.</w:t>
      </w:r>
      <w:r w:rsidRPr="00685299">
        <w:rPr>
          <w:rFonts w:ascii="Arial" w:hAnsi="Arial" w:cs="Arial"/>
          <w:color w:val="000000"/>
          <w:u w:val="single"/>
        </w:rPr>
        <w:t>2.1997</w:t>
      </w:r>
      <w:r w:rsidR="00B645B9">
        <w:rPr>
          <w:rFonts w:ascii="Arial" w:hAnsi="Arial" w:cs="Arial"/>
          <w:color w:val="000000"/>
        </w:rPr>
        <w:t>.</w:t>
      </w:r>
      <w:r w:rsidRPr="00685299">
        <w:rPr>
          <w:rFonts w:ascii="Arial" w:hAnsi="Arial" w:cs="Arial"/>
          <w:color w:val="000000"/>
        </w:rPr>
        <w:t xml:space="preserve"> U očekivanju konačne odluke</w:t>
      </w:r>
      <w:r w:rsidR="00B645B9">
        <w:rPr>
          <w:rFonts w:ascii="Arial" w:hAnsi="Arial" w:cs="Arial"/>
          <w:color w:val="000000"/>
        </w:rPr>
        <w:t>,</w:t>
      </w:r>
      <w:r w:rsidRPr="00685299">
        <w:rPr>
          <w:rFonts w:ascii="Arial" w:hAnsi="Arial" w:cs="Arial"/>
          <w:color w:val="000000"/>
        </w:rPr>
        <w:t xml:space="preserve"> međuentite</w:t>
      </w:r>
      <w:r w:rsidR="00B645B9">
        <w:rPr>
          <w:rFonts w:ascii="Arial" w:hAnsi="Arial" w:cs="Arial"/>
          <w:color w:val="000000"/>
        </w:rPr>
        <w:t>t</w:t>
      </w:r>
      <w:r w:rsidRPr="00685299">
        <w:rPr>
          <w:rFonts w:ascii="Arial" w:hAnsi="Arial" w:cs="Arial"/>
          <w:color w:val="000000"/>
        </w:rPr>
        <w:t>ska linija razgraničenja ostala</w:t>
      </w:r>
      <w:r w:rsidR="00B645B9">
        <w:rPr>
          <w:rFonts w:ascii="Arial" w:hAnsi="Arial" w:cs="Arial"/>
          <w:color w:val="000000"/>
        </w:rPr>
        <w:t xml:space="preserve"> je</w:t>
      </w:r>
      <w:r w:rsidRPr="00685299">
        <w:rPr>
          <w:rFonts w:ascii="Arial" w:hAnsi="Arial" w:cs="Arial"/>
          <w:color w:val="000000"/>
        </w:rPr>
        <w:t xml:space="preserve"> tamo gdje je bila na kraju rata i Brčko je stavljeno pod međunarodnu superviziju. Supervizor, koji je istovremeno i zamjenik visokog predstavnika, nadgleda </w:t>
      </w:r>
      <w:r w:rsidR="00B645B9">
        <w:rPr>
          <w:rFonts w:ascii="Arial" w:hAnsi="Arial" w:cs="Arial"/>
          <w:color w:val="000000"/>
        </w:rPr>
        <w:t>provođenje</w:t>
      </w:r>
      <w:r w:rsidRPr="00685299">
        <w:rPr>
          <w:rFonts w:ascii="Arial" w:hAnsi="Arial" w:cs="Arial"/>
          <w:color w:val="000000"/>
        </w:rPr>
        <w:t xml:space="preserve"> Dejtonskog mirovnog sporazuma na području Brčkog i ima “ovlaštenje da donosi obavezujuće propise i naloge” koji imaju “veću pravnu snagu u odnosu na bilo koji zakon koji je u suprotnosti s njima“. Supervizoru je dat poseban mandat čiji su glavni ciljevi:</w:t>
      </w:r>
    </w:p>
    <w:p w:rsidR="00685299" w:rsidRPr="00ED03B7" w:rsidRDefault="00685299" w:rsidP="00685299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ED03B7">
        <w:rPr>
          <w:rFonts w:ascii="Arial" w:hAnsi="Arial" w:cs="Arial"/>
          <w:color w:val="000000"/>
          <w:sz w:val="18"/>
          <w:szCs w:val="18"/>
        </w:rPr>
        <w:t xml:space="preserve">·         Da potpomogne postepen i metodičan povratak izbjeglica i raseljenih lica u predratne domove i da pomogne u obezbjeđivanju smještaja za stare i nove stanovnike;    </w:t>
      </w:r>
    </w:p>
    <w:p w:rsidR="00685299" w:rsidRPr="00ED03B7" w:rsidRDefault="00685299" w:rsidP="00685299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ED03B7">
        <w:rPr>
          <w:rFonts w:ascii="Arial" w:hAnsi="Arial" w:cs="Arial"/>
          <w:color w:val="000000"/>
          <w:sz w:val="18"/>
          <w:szCs w:val="18"/>
        </w:rPr>
        <w:t>·         Da ojača demokratsku vlast i multientičku upravu u gradu Brčko;</w:t>
      </w:r>
    </w:p>
    <w:p w:rsidR="00685299" w:rsidRPr="00ED03B7" w:rsidRDefault="00685299" w:rsidP="00685299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ED03B7">
        <w:rPr>
          <w:rFonts w:ascii="Arial" w:hAnsi="Arial" w:cs="Arial"/>
          <w:color w:val="000000"/>
          <w:sz w:val="18"/>
          <w:szCs w:val="18"/>
        </w:rPr>
        <w:t>·         Da osigura slobodu kretanja i uspostavu uobičajenih, demokratskih funkcija policije;</w:t>
      </w:r>
    </w:p>
    <w:p w:rsidR="00685299" w:rsidRPr="00ED03B7" w:rsidRDefault="00865F9C" w:rsidP="00685299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Da sarađuje s</w:t>
      </w:r>
      <w:r w:rsidR="00685299" w:rsidRPr="00ED03B7">
        <w:rPr>
          <w:rFonts w:ascii="Arial" w:hAnsi="Arial" w:cs="Arial"/>
          <w:color w:val="000000"/>
          <w:sz w:val="18"/>
          <w:szCs w:val="18"/>
        </w:rPr>
        <w:t xml:space="preserve"> međunarodnim carisnkim posmatračima u smjeru uspostavljanja efikasnih carin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685299" w:rsidRPr="00ED03B7">
        <w:rPr>
          <w:rFonts w:ascii="Arial" w:hAnsi="Arial" w:cs="Arial"/>
          <w:color w:val="000000"/>
          <w:sz w:val="18"/>
          <w:szCs w:val="18"/>
        </w:rPr>
        <w:t>kih postupaka i kontrola; i</w:t>
      </w:r>
    </w:p>
    <w:p w:rsidR="00685299" w:rsidRPr="00ED03B7" w:rsidRDefault="00865F9C" w:rsidP="00685299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Da stimulira</w:t>
      </w:r>
      <w:r w:rsidR="00685299" w:rsidRPr="00ED03B7">
        <w:rPr>
          <w:rFonts w:ascii="Arial" w:hAnsi="Arial" w:cs="Arial"/>
          <w:color w:val="000000"/>
          <w:sz w:val="18"/>
          <w:szCs w:val="18"/>
        </w:rPr>
        <w:t xml:space="preserve"> obnovu privrede.</w:t>
      </w:r>
    </w:p>
    <w:p w:rsidR="00ED03B7" w:rsidRDefault="00685299" w:rsidP="00685299">
      <w:pPr>
        <w:pStyle w:val="NormalWeb"/>
        <w:jc w:val="both"/>
        <w:rPr>
          <w:rFonts w:ascii="Arial" w:hAnsi="Arial" w:cs="Arial"/>
          <w:color w:val="000000"/>
        </w:rPr>
      </w:pPr>
      <w:r w:rsidRPr="00685299">
        <w:rPr>
          <w:rFonts w:ascii="Arial" w:hAnsi="Arial" w:cs="Arial"/>
          <w:color w:val="000000"/>
        </w:rPr>
        <w:lastRenderedPageBreak/>
        <w:t xml:space="preserve">Taj mandat ponovo </w:t>
      </w:r>
      <w:r w:rsidR="00865F9C" w:rsidRPr="00685299">
        <w:rPr>
          <w:rFonts w:ascii="Arial" w:hAnsi="Arial" w:cs="Arial"/>
          <w:color w:val="000000"/>
        </w:rPr>
        <w:t xml:space="preserve">je </w:t>
      </w:r>
      <w:r w:rsidRPr="00685299">
        <w:rPr>
          <w:rFonts w:ascii="Arial" w:hAnsi="Arial" w:cs="Arial"/>
          <w:color w:val="000000"/>
        </w:rPr>
        <w:t>potvrđen i ojačan naredne godine</w:t>
      </w:r>
      <w:r w:rsidR="0059385D">
        <w:rPr>
          <w:rFonts w:ascii="Arial" w:hAnsi="Arial" w:cs="Arial"/>
          <w:color w:val="000000"/>
        </w:rPr>
        <w:t>,</w:t>
      </w:r>
      <w:r w:rsidRPr="00685299">
        <w:rPr>
          <w:rFonts w:ascii="Arial" w:hAnsi="Arial" w:cs="Arial"/>
          <w:color w:val="000000"/>
        </w:rPr>
        <w:t xml:space="preserve"> </w:t>
      </w:r>
      <w:r w:rsidR="0059385D">
        <w:rPr>
          <w:rFonts w:ascii="Arial" w:hAnsi="Arial" w:cs="Arial"/>
          <w:color w:val="000000"/>
          <w:u w:val="single"/>
        </w:rPr>
        <w:t>15.</w:t>
      </w:r>
      <w:r w:rsidR="0059385D" w:rsidRPr="00685299">
        <w:rPr>
          <w:rFonts w:ascii="Arial" w:hAnsi="Arial" w:cs="Arial"/>
          <w:color w:val="000000"/>
          <w:u w:val="single"/>
        </w:rPr>
        <w:t>3.1998.</w:t>
      </w:r>
      <w:r w:rsidR="0059385D">
        <w:rPr>
          <w:rFonts w:ascii="Arial" w:hAnsi="Arial" w:cs="Arial"/>
          <w:color w:val="000000"/>
          <w:u w:val="single"/>
        </w:rPr>
        <w:t>,</w:t>
      </w:r>
      <w:r w:rsidR="0059385D" w:rsidRPr="00685299">
        <w:rPr>
          <w:rFonts w:ascii="Arial" w:hAnsi="Arial" w:cs="Arial"/>
          <w:color w:val="000000"/>
        </w:rPr>
        <w:t xml:space="preserve"> </w:t>
      </w:r>
      <w:r w:rsidRPr="00685299">
        <w:rPr>
          <w:rFonts w:ascii="Arial" w:hAnsi="Arial" w:cs="Arial"/>
          <w:color w:val="000000"/>
        </w:rPr>
        <w:t xml:space="preserve">kada je Tribunal donio </w:t>
      </w:r>
      <w:r w:rsidR="00865F9C">
        <w:rPr>
          <w:rFonts w:ascii="Arial" w:hAnsi="Arial" w:cs="Arial"/>
          <w:color w:val="000000"/>
          <w:u w:val="single"/>
        </w:rPr>
        <w:t>Dopunsku odluku</w:t>
      </w:r>
      <w:r w:rsidR="0059385D">
        <w:rPr>
          <w:rFonts w:ascii="Arial" w:hAnsi="Arial" w:cs="Arial"/>
          <w:color w:val="000000"/>
          <w:u w:val="single"/>
        </w:rPr>
        <w:t>.</w:t>
      </w:r>
      <w:r w:rsidR="00865F9C">
        <w:rPr>
          <w:rFonts w:ascii="Arial" w:hAnsi="Arial" w:cs="Arial"/>
          <w:color w:val="000000"/>
          <w:u w:val="single"/>
        </w:rPr>
        <w:t xml:space="preserve"> </w:t>
      </w:r>
      <w:r w:rsidR="00865F9C">
        <w:rPr>
          <w:rFonts w:ascii="Arial" w:hAnsi="Arial" w:cs="Arial"/>
          <w:color w:val="000000"/>
        </w:rPr>
        <w:t>Kancelarija</w:t>
      </w:r>
      <w:r w:rsidRPr="00685299">
        <w:rPr>
          <w:rFonts w:ascii="Arial" w:hAnsi="Arial" w:cs="Arial"/>
          <w:color w:val="000000"/>
        </w:rPr>
        <w:t xml:space="preserve"> supervizora uspostavlj</w:t>
      </w:r>
      <w:r w:rsidR="00865F9C">
        <w:rPr>
          <w:rFonts w:ascii="Arial" w:hAnsi="Arial" w:cs="Arial"/>
          <w:color w:val="000000"/>
        </w:rPr>
        <w:t>e</w:t>
      </w:r>
      <w:r w:rsidRPr="00685299">
        <w:rPr>
          <w:rFonts w:ascii="Arial" w:hAnsi="Arial" w:cs="Arial"/>
          <w:color w:val="000000"/>
        </w:rPr>
        <w:t>n</w:t>
      </w:r>
      <w:r w:rsidR="00865F9C">
        <w:rPr>
          <w:rFonts w:ascii="Arial" w:hAnsi="Arial" w:cs="Arial"/>
          <w:color w:val="000000"/>
        </w:rPr>
        <w:t>a je</w:t>
      </w:r>
      <w:r w:rsidRPr="00685299">
        <w:rPr>
          <w:rFonts w:ascii="Arial" w:hAnsi="Arial" w:cs="Arial"/>
          <w:color w:val="000000"/>
        </w:rPr>
        <w:t xml:space="preserve"> početkom decembra 1996. godine kao Regionalna kancelarija sjever Kancelarije visokog predstavn</w:t>
      </w:r>
      <w:r w:rsidR="00865F9C">
        <w:rPr>
          <w:rFonts w:ascii="Arial" w:hAnsi="Arial" w:cs="Arial"/>
          <w:color w:val="000000"/>
        </w:rPr>
        <w:t xml:space="preserve">ika, OHR (N), i  2002. godine </w:t>
      </w:r>
      <w:r w:rsidRPr="00685299">
        <w:rPr>
          <w:rFonts w:ascii="Arial" w:hAnsi="Arial" w:cs="Arial"/>
          <w:color w:val="000000"/>
        </w:rPr>
        <w:t xml:space="preserve"> preimenovana</w:t>
      </w:r>
      <w:r w:rsidR="00865F9C">
        <w:rPr>
          <w:rFonts w:ascii="Arial" w:hAnsi="Arial" w:cs="Arial"/>
          <w:color w:val="000000"/>
        </w:rPr>
        <w:t xml:space="preserve"> je</w:t>
      </w:r>
      <w:r w:rsidRPr="00685299">
        <w:rPr>
          <w:rFonts w:ascii="Arial" w:hAnsi="Arial" w:cs="Arial"/>
          <w:color w:val="000000"/>
        </w:rPr>
        <w:t xml:space="preserve"> u Kancelariju za </w:t>
      </w:r>
      <w:r w:rsidR="00865F9C">
        <w:rPr>
          <w:rFonts w:ascii="Arial" w:hAnsi="Arial" w:cs="Arial"/>
          <w:color w:val="000000"/>
        </w:rPr>
        <w:t>provođenje</w:t>
      </w:r>
      <w:r w:rsidRPr="00685299">
        <w:rPr>
          <w:rFonts w:ascii="Arial" w:hAnsi="Arial" w:cs="Arial"/>
          <w:color w:val="000000"/>
        </w:rPr>
        <w:t xml:space="preserve"> Konačne odluke za</w:t>
      </w:r>
      <w:r w:rsidR="00865F9C">
        <w:rPr>
          <w:rFonts w:ascii="Arial" w:hAnsi="Arial" w:cs="Arial"/>
          <w:color w:val="000000"/>
        </w:rPr>
        <w:t xml:space="preserve"> Brčko (BFAO) </w:t>
      </w:r>
      <w:r w:rsidR="00865F9C" w:rsidRPr="007820F0">
        <w:rPr>
          <w:rFonts w:ascii="Arial" w:hAnsi="Arial" w:cs="Arial"/>
          <w:color w:val="000000"/>
        </w:rPr>
        <w:t>5.3.1999.</w:t>
      </w:r>
      <w:r w:rsidR="00865F9C">
        <w:rPr>
          <w:rFonts w:ascii="Arial" w:hAnsi="Arial" w:cs="Arial"/>
          <w:color w:val="000000"/>
        </w:rPr>
        <w:t xml:space="preserve"> </w:t>
      </w:r>
      <w:r w:rsidRPr="00685299">
        <w:rPr>
          <w:rFonts w:ascii="Arial" w:hAnsi="Arial" w:cs="Arial"/>
          <w:color w:val="000000"/>
        </w:rPr>
        <w:t xml:space="preserve"> </w:t>
      </w:r>
    </w:p>
    <w:p w:rsidR="00ED03B7" w:rsidRDefault="00685299" w:rsidP="00685299">
      <w:pPr>
        <w:pStyle w:val="NormalWeb"/>
        <w:jc w:val="both"/>
        <w:rPr>
          <w:rFonts w:ascii="Arial" w:hAnsi="Arial" w:cs="Arial"/>
          <w:color w:val="000000"/>
        </w:rPr>
      </w:pPr>
      <w:r w:rsidRPr="00685299">
        <w:rPr>
          <w:rFonts w:ascii="Arial" w:hAnsi="Arial" w:cs="Arial"/>
          <w:color w:val="000000"/>
        </w:rPr>
        <w:t xml:space="preserve">Tribunal je donio </w:t>
      </w:r>
      <w:r w:rsidRPr="00685299">
        <w:rPr>
          <w:rFonts w:ascii="Arial" w:hAnsi="Arial" w:cs="Arial"/>
          <w:color w:val="000000"/>
          <w:u w:val="single"/>
        </w:rPr>
        <w:t>Konačnu odluku</w:t>
      </w:r>
      <w:r w:rsidRPr="00685299">
        <w:rPr>
          <w:rFonts w:ascii="Arial" w:hAnsi="Arial" w:cs="Arial"/>
          <w:color w:val="000000"/>
        </w:rPr>
        <w:t xml:space="preserve">  koju je  dopunio </w:t>
      </w:r>
      <w:r w:rsidR="00526867">
        <w:rPr>
          <w:rFonts w:ascii="Arial" w:hAnsi="Arial" w:cs="Arial"/>
          <w:color w:val="000000"/>
          <w:u w:val="single"/>
        </w:rPr>
        <w:t>Aneksom od 18.</w:t>
      </w:r>
      <w:r w:rsidRPr="00685299">
        <w:rPr>
          <w:rFonts w:ascii="Arial" w:hAnsi="Arial" w:cs="Arial"/>
          <w:color w:val="000000"/>
          <w:u w:val="single"/>
        </w:rPr>
        <w:t xml:space="preserve">8.1999. </w:t>
      </w:r>
      <w:r w:rsidRPr="00685299">
        <w:rPr>
          <w:rFonts w:ascii="Arial" w:hAnsi="Arial" w:cs="Arial"/>
          <w:color w:val="000000"/>
        </w:rPr>
        <w:t>Konačnom odlukom osnovan je Brčko Distrikt</w:t>
      </w:r>
      <w:r w:rsidR="00C22ED8">
        <w:rPr>
          <w:rFonts w:ascii="Arial" w:hAnsi="Arial" w:cs="Arial"/>
          <w:color w:val="000000"/>
        </w:rPr>
        <w:t xml:space="preserve"> BiH</w:t>
      </w:r>
      <w:r w:rsidR="00526867">
        <w:rPr>
          <w:rFonts w:ascii="Arial" w:hAnsi="Arial" w:cs="Arial"/>
          <w:color w:val="000000"/>
        </w:rPr>
        <w:t xml:space="preserve"> na prostoru bivše opć</w:t>
      </w:r>
      <w:r w:rsidRPr="00685299">
        <w:rPr>
          <w:rFonts w:ascii="Arial" w:hAnsi="Arial" w:cs="Arial"/>
          <w:color w:val="000000"/>
        </w:rPr>
        <w:t>ine Brčko pod isključivim suverenitetom Bosne i Hercegovine i kao multietnička,  demokratska  jedinica lokalne samouprave. Jedinstvena, multietnička demokratska Vlada, Skupština, pravosuđe i po</w:t>
      </w:r>
      <w:r w:rsidR="00526867">
        <w:rPr>
          <w:rFonts w:ascii="Arial" w:hAnsi="Arial" w:cs="Arial"/>
          <w:color w:val="000000"/>
        </w:rPr>
        <w:t>lici</w:t>
      </w:r>
      <w:r w:rsidRPr="00685299">
        <w:rPr>
          <w:rFonts w:ascii="Arial" w:hAnsi="Arial" w:cs="Arial"/>
          <w:color w:val="000000"/>
        </w:rPr>
        <w:t>j</w:t>
      </w:r>
      <w:r w:rsidR="00526867">
        <w:rPr>
          <w:rFonts w:ascii="Arial" w:hAnsi="Arial" w:cs="Arial"/>
          <w:color w:val="000000"/>
        </w:rPr>
        <w:t>s</w:t>
      </w:r>
      <w:r w:rsidRPr="00685299">
        <w:rPr>
          <w:rFonts w:ascii="Arial" w:hAnsi="Arial" w:cs="Arial"/>
          <w:color w:val="000000"/>
        </w:rPr>
        <w:t xml:space="preserve">ke snage </w:t>
      </w:r>
      <w:r w:rsidR="00526867">
        <w:rPr>
          <w:rFonts w:ascii="Arial" w:hAnsi="Arial" w:cs="Arial"/>
          <w:color w:val="000000"/>
        </w:rPr>
        <w:t>imaju</w:t>
      </w:r>
      <w:r w:rsidRPr="00685299">
        <w:rPr>
          <w:rFonts w:ascii="Arial" w:hAnsi="Arial" w:cs="Arial"/>
          <w:color w:val="000000"/>
        </w:rPr>
        <w:t xml:space="preserve"> ona ovlaštenja širom predratne op</w:t>
      </w:r>
      <w:r w:rsidR="00526867">
        <w:rPr>
          <w:rFonts w:ascii="Arial" w:hAnsi="Arial" w:cs="Arial"/>
          <w:color w:val="000000"/>
        </w:rPr>
        <w:t>ći</w:t>
      </w:r>
      <w:r w:rsidRPr="00685299">
        <w:rPr>
          <w:rFonts w:ascii="Arial" w:hAnsi="Arial" w:cs="Arial"/>
          <w:color w:val="000000"/>
        </w:rPr>
        <w:t xml:space="preserve">ne Brčko koja su prethodno </w:t>
      </w:r>
      <w:r w:rsidR="00526867">
        <w:rPr>
          <w:rFonts w:ascii="Arial" w:hAnsi="Arial" w:cs="Arial"/>
          <w:color w:val="000000"/>
        </w:rPr>
        <w:t>imala dva entiteta i tri bivše opć</w:t>
      </w:r>
      <w:r w:rsidRPr="00685299">
        <w:rPr>
          <w:rFonts w:ascii="Arial" w:hAnsi="Arial" w:cs="Arial"/>
          <w:color w:val="000000"/>
        </w:rPr>
        <w:t>inske vlasti. Brčko Dis</w:t>
      </w:r>
      <w:r w:rsidR="00526867">
        <w:rPr>
          <w:rFonts w:ascii="Arial" w:hAnsi="Arial" w:cs="Arial"/>
          <w:color w:val="000000"/>
        </w:rPr>
        <w:t>trikt</w:t>
      </w:r>
      <w:r w:rsidR="0059385D">
        <w:rPr>
          <w:rFonts w:ascii="Arial" w:hAnsi="Arial" w:cs="Arial"/>
          <w:color w:val="000000"/>
        </w:rPr>
        <w:t xml:space="preserve"> BiH</w:t>
      </w:r>
      <w:r w:rsidR="00526867">
        <w:rPr>
          <w:rFonts w:ascii="Arial" w:hAnsi="Arial" w:cs="Arial"/>
          <w:color w:val="000000"/>
        </w:rPr>
        <w:t xml:space="preserve"> je zvanično proglašen 8.</w:t>
      </w:r>
      <w:r w:rsidRPr="00685299">
        <w:rPr>
          <w:rFonts w:ascii="Arial" w:hAnsi="Arial" w:cs="Arial"/>
          <w:color w:val="000000"/>
        </w:rPr>
        <w:t>3.2000.</w:t>
      </w:r>
      <w:r w:rsidR="00526867">
        <w:rPr>
          <w:rFonts w:ascii="Arial" w:hAnsi="Arial" w:cs="Arial"/>
          <w:color w:val="000000"/>
        </w:rPr>
        <w:t xml:space="preserve"> </w:t>
      </w:r>
      <w:r w:rsidRPr="00685299">
        <w:rPr>
          <w:rFonts w:ascii="Arial" w:hAnsi="Arial" w:cs="Arial"/>
          <w:color w:val="000000"/>
        </w:rPr>
        <w:t xml:space="preserve">Tribunal je </w:t>
      </w:r>
      <w:r w:rsidR="00526867" w:rsidRPr="00685299">
        <w:rPr>
          <w:rFonts w:ascii="Arial" w:hAnsi="Arial" w:cs="Arial"/>
          <w:color w:val="000000"/>
        </w:rPr>
        <w:t xml:space="preserve">25.6.2007. </w:t>
      </w:r>
      <w:r w:rsidRPr="00685299">
        <w:rPr>
          <w:rFonts w:ascii="Arial" w:hAnsi="Arial" w:cs="Arial"/>
          <w:color w:val="000000"/>
        </w:rPr>
        <w:t>donio Dopunu Konačne odluke koj</w:t>
      </w:r>
      <w:r w:rsidR="00526867">
        <w:rPr>
          <w:rFonts w:ascii="Arial" w:hAnsi="Arial" w:cs="Arial"/>
          <w:color w:val="000000"/>
        </w:rPr>
        <w:t>om</w:t>
      </w:r>
      <w:r w:rsidRPr="00685299">
        <w:rPr>
          <w:rFonts w:ascii="Arial" w:hAnsi="Arial" w:cs="Arial"/>
          <w:color w:val="000000"/>
        </w:rPr>
        <w:t xml:space="preserve"> je upozorio entitete da poštuju odredbe Konačne odluke u smislu da nemaju nikakva ovlaštenja nad Distriktom i da ovlaštenja koja </w:t>
      </w:r>
      <w:r w:rsidR="00526867">
        <w:rPr>
          <w:rFonts w:ascii="Arial" w:hAnsi="Arial" w:cs="Arial"/>
          <w:color w:val="000000"/>
        </w:rPr>
        <w:t>ima</w:t>
      </w:r>
      <w:r w:rsidRPr="00685299">
        <w:rPr>
          <w:rFonts w:ascii="Arial" w:hAnsi="Arial" w:cs="Arial"/>
          <w:color w:val="000000"/>
        </w:rPr>
        <w:t xml:space="preserve"> Distrikt ne mogu pren</w:t>
      </w:r>
      <w:r w:rsidR="00D717C5">
        <w:rPr>
          <w:rFonts w:ascii="Arial" w:hAnsi="Arial" w:cs="Arial"/>
          <w:color w:val="000000"/>
        </w:rPr>
        <w:t>ijeti</w:t>
      </w:r>
      <w:r w:rsidRPr="00685299">
        <w:rPr>
          <w:rFonts w:ascii="Arial" w:hAnsi="Arial" w:cs="Arial"/>
          <w:color w:val="000000"/>
        </w:rPr>
        <w:t xml:space="preserve"> na džavu.</w:t>
      </w:r>
    </w:p>
    <w:p w:rsidR="00685299" w:rsidRPr="00685299" w:rsidRDefault="00685299" w:rsidP="00685299">
      <w:pPr>
        <w:pStyle w:val="NormalWeb"/>
        <w:jc w:val="both"/>
        <w:rPr>
          <w:rFonts w:ascii="Arial" w:hAnsi="Arial" w:cs="Arial"/>
          <w:color w:val="000000"/>
        </w:rPr>
      </w:pPr>
      <w:r w:rsidRPr="00685299">
        <w:rPr>
          <w:rFonts w:ascii="Arial" w:hAnsi="Arial" w:cs="Arial"/>
          <w:color w:val="000000"/>
        </w:rPr>
        <w:t>Tribunal je zadržao n</w:t>
      </w:r>
      <w:r w:rsidR="00D717C5">
        <w:rPr>
          <w:rFonts w:ascii="Arial" w:hAnsi="Arial" w:cs="Arial"/>
          <w:color w:val="000000"/>
        </w:rPr>
        <w:t>adležnost sve dok supervizor, uz</w:t>
      </w:r>
      <w:r w:rsidRPr="00685299">
        <w:rPr>
          <w:rFonts w:ascii="Arial" w:hAnsi="Arial" w:cs="Arial"/>
          <w:color w:val="000000"/>
        </w:rPr>
        <w:t xml:space="preserve"> saglasnost visokog predstavnika, ne obavijesti Tribunal da su entiteti u potpunosti ispunili svoje obaveze </w:t>
      </w:r>
      <w:r w:rsidR="00D717C5">
        <w:rPr>
          <w:rFonts w:ascii="Arial" w:hAnsi="Arial" w:cs="Arial"/>
          <w:color w:val="000000"/>
        </w:rPr>
        <w:t xml:space="preserve"> u omogućavanju uspostavljanja i</w:t>
      </w:r>
      <w:r w:rsidRPr="00685299">
        <w:rPr>
          <w:rFonts w:ascii="Arial" w:hAnsi="Arial" w:cs="Arial"/>
          <w:color w:val="000000"/>
        </w:rPr>
        <w:t>nstitucija Distrikta na način koji je propisan Konačnom odlukom i da te institucije funkcioni</w:t>
      </w:r>
      <w:r w:rsidR="00D717C5">
        <w:rPr>
          <w:rFonts w:ascii="Arial" w:hAnsi="Arial" w:cs="Arial"/>
          <w:color w:val="000000"/>
        </w:rPr>
        <w:t>raj</w:t>
      </w:r>
      <w:r w:rsidRPr="00685299">
        <w:rPr>
          <w:rFonts w:ascii="Arial" w:hAnsi="Arial" w:cs="Arial"/>
          <w:color w:val="000000"/>
        </w:rPr>
        <w:t>u ef</w:t>
      </w:r>
      <w:r w:rsidR="00D717C5">
        <w:rPr>
          <w:rFonts w:ascii="Arial" w:hAnsi="Arial" w:cs="Arial"/>
          <w:color w:val="000000"/>
        </w:rPr>
        <w:t>ikas</w:t>
      </w:r>
      <w:r w:rsidRPr="00685299">
        <w:rPr>
          <w:rFonts w:ascii="Arial" w:hAnsi="Arial" w:cs="Arial"/>
          <w:color w:val="000000"/>
        </w:rPr>
        <w:t>no i</w:t>
      </w:r>
      <w:r w:rsidR="0059385D">
        <w:rPr>
          <w:rFonts w:ascii="Arial" w:hAnsi="Arial" w:cs="Arial"/>
          <w:color w:val="000000"/>
        </w:rPr>
        <w:t>,</w:t>
      </w:r>
      <w:r w:rsidRPr="00685299">
        <w:rPr>
          <w:rFonts w:ascii="Arial" w:hAnsi="Arial" w:cs="Arial"/>
          <w:color w:val="000000"/>
        </w:rPr>
        <w:t xml:space="preserve"> po svemu sudeći</w:t>
      </w:r>
      <w:r w:rsidR="0059385D">
        <w:rPr>
          <w:rFonts w:ascii="Arial" w:hAnsi="Arial" w:cs="Arial"/>
          <w:color w:val="000000"/>
        </w:rPr>
        <w:t>,</w:t>
      </w:r>
      <w:r w:rsidRPr="00685299">
        <w:rPr>
          <w:rFonts w:ascii="Arial" w:hAnsi="Arial" w:cs="Arial"/>
          <w:color w:val="000000"/>
        </w:rPr>
        <w:t xml:space="preserve"> trajno.</w:t>
      </w:r>
      <w:r w:rsidR="0059385D">
        <w:rPr>
          <w:rFonts w:ascii="Arial" w:hAnsi="Arial" w:cs="Arial"/>
          <w:color w:val="000000"/>
        </w:rPr>
        <w:t xml:space="preserve"> </w:t>
      </w:r>
      <w:r w:rsidRPr="00685299">
        <w:rPr>
          <w:rFonts w:ascii="Arial" w:hAnsi="Arial" w:cs="Arial"/>
          <w:color w:val="000000"/>
        </w:rPr>
        <w:t xml:space="preserve">Završetak </w:t>
      </w:r>
      <w:r w:rsidR="00D717C5">
        <w:rPr>
          <w:rFonts w:ascii="Arial" w:hAnsi="Arial" w:cs="Arial"/>
          <w:color w:val="000000"/>
        </w:rPr>
        <w:t>ispunjavanja</w:t>
      </w:r>
      <w:r w:rsidRPr="00685299">
        <w:rPr>
          <w:rFonts w:ascii="Arial" w:hAnsi="Arial" w:cs="Arial"/>
          <w:color w:val="000000"/>
        </w:rPr>
        <w:t xml:space="preserve"> uslova iz Konačne odluke za Brčko jedan</w:t>
      </w:r>
      <w:r w:rsidR="00D717C5">
        <w:rPr>
          <w:rFonts w:ascii="Arial" w:hAnsi="Arial" w:cs="Arial"/>
          <w:color w:val="000000"/>
        </w:rPr>
        <w:t xml:space="preserve"> je</w:t>
      </w:r>
      <w:r w:rsidRPr="00685299">
        <w:rPr>
          <w:rFonts w:ascii="Arial" w:hAnsi="Arial" w:cs="Arial"/>
          <w:color w:val="000000"/>
        </w:rPr>
        <w:t xml:space="preserve"> od pet ciljeva i dva uslova koje je propisalo Vijeće za </w:t>
      </w:r>
      <w:r w:rsidR="00D717C5">
        <w:rPr>
          <w:rFonts w:ascii="Arial" w:hAnsi="Arial" w:cs="Arial"/>
          <w:color w:val="000000"/>
        </w:rPr>
        <w:t>provođenje</w:t>
      </w:r>
      <w:r w:rsidRPr="00685299">
        <w:rPr>
          <w:rFonts w:ascii="Arial" w:hAnsi="Arial" w:cs="Arial"/>
          <w:color w:val="000000"/>
        </w:rPr>
        <w:t xml:space="preserve"> mira u februaru 2008. godine kao preduslov za okončanje mandata </w:t>
      </w:r>
      <w:r w:rsidR="00D717C5">
        <w:rPr>
          <w:rFonts w:ascii="Arial" w:hAnsi="Arial" w:cs="Arial"/>
          <w:color w:val="000000"/>
        </w:rPr>
        <w:t>Ureda</w:t>
      </w:r>
      <w:r w:rsidRPr="00685299">
        <w:rPr>
          <w:rFonts w:ascii="Arial" w:hAnsi="Arial" w:cs="Arial"/>
          <w:color w:val="000000"/>
        </w:rPr>
        <w:t xml:space="preserve"> visokog predstavnika u Bosni i Hercegovini.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Pr="007B4EC0" w:rsidRDefault="00685299" w:rsidP="00B41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7B4EC0">
        <w:rPr>
          <w:rFonts w:ascii="Arial" w:hAnsi="Arial" w:cs="Arial"/>
          <w:b/>
          <w:u w:val="single"/>
          <w:lang w:val="hr-HR"/>
        </w:rPr>
        <w:t>Pravni status</w:t>
      </w:r>
    </w:p>
    <w:p w:rsidR="00B41CD5" w:rsidRDefault="00B41CD5" w:rsidP="00B41CD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lang w:val="hr-HR"/>
        </w:rPr>
      </w:pPr>
    </w:p>
    <w:p w:rsidR="00033DC6" w:rsidRDefault="008342B9" w:rsidP="008342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636BB">
        <w:rPr>
          <w:rFonts w:ascii="Arial" w:hAnsi="Arial" w:cs="Arial"/>
          <w:b/>
          <w:sz w:val="24"/>
          <w:szCs w:val="24"/>
          <w:lang w:val="bs-Latn-BA"/>
        </w:rPr>
        <w:t>Pravni status</w:t>
      </w:r>
      <w:r w:rsidRPr="008342B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717C5" w:rsidRPr="008342B9">
        <w:rPr>
          <w:rFonts w:ascii="Arial" w:hAnsi="Arial" w:cs="Arial"/>
          <w:sz w:val="24"/>
          <w:szCs w:val="24"/>
          <w:lang w:val="bs-Latn-BA"/>
        </w:rPr>
        <w:t xml:space="preserve">Brčko </w:t>
      </w:r>
      <w:r w:rsidRPr="008342B9">
        <w:rPr>
          <w:rFonts w:ascii="Arial" w:hAnsi="Arial" w:cs="Arial"/>
          <w:sz w:val="24"/>
          <w:szCs w:val="24"/>
          <w:lang w:val="bs-Latn-BA"/>
        </w:rPr>
        <w:t xml:space="preserve">Distrikta </w:t>
      </w:r>
      <w:r w:rsidR="00C22ED8">
        <w:rPr>
          <w:rFonts w:ascii="Arial" w:hAnsi="Arial" w:cs="Arial"/>
          <w:sz w:val="24"/>
          <w:szCs w:val="24"/>
          <w:lang w:val="bs-Latn-BA"/>
        </w:rPr>
        <w:t>B</w:t>
      </w:r>
      <w:r w:rsidR="00D717C5">
        <w:rPr>
          <w:rFonts w:ascii="Arial" w:hAnsi="Arial" w:cs="Arial"/>
          <w:sz w:val="24"/>
          <w:szCs w:val="24"/>
          <w:lang w:val="bs-Latn-BA"/>
        </w:rPr>
        <w:t>i</w:t>
      </w:r>
      <w:r w:rsidR="00C22ED8">
        <w:rPr>
          <w:rFonts w:ascii="Arial" w:hAnsi="Arial" w:cs="Arial"/>
          <w:sz w:val="24"/>
          <w:szCs w:val="24"/>
          <w:lang w:val="bs-Latn-BA"/>
        </w:rPr>
        <w:t>H</w:t>
      </w:r>
      <w:r w:rsidRPr="008342B9">
        <w:rPr>
          <w:rFonts w:ascii="Arial" w:hAnsi="Arial" w:cs="Arial"/>
          <w:sz w:val="24"/>
          <w:szCs w:val="24"/>
          <w:lang w:val="bs-Latn-BA"/>
        </w:rPr>
        <w:t xml:space="preserve"> reguliran je</w:t>
      </w:r>
      <w:r w:rsidR="00033DC6">
        <w:rPr>
          <w:rFonts w:ascii="Arial" w:hAnsi="Arial" w:cs="Arial"/>
          <w:sz w:val="24"/>
          <w:szCs w:val="24"/>
          <w:lang w:val="bs-Latn-BA"/>
        </w:rPr>
        <w:t>:</w:t>
      </w:r>
    </w:p>
    <w:p w:rsidR="00C22ED8" w:rsidRDefault="00C22ED8" w:rsidP="00C22ED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033DC6" w:rsidRDefault="00033DC6" w:rsidP="00033D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</w:t>
      </w:r>
      <w:r w:rsidR="008342B9" w:rsidRPr="00033DC6">
        <w:rPr>
          <w:rFonts w:ascii="Arial" w:hAnsi="Arial" w:cs="Arial"/>
          <w:sz w:val="24"/>
          <w:szCs w:val="24"/>
          <w:lang w:val="bs-Latn-BA"/>
        </w:rPr>
        <w:t>onačnom odlukom Arbitražnog tribunala</w:t>
      </w:r>
      <w:r w:rsidR="00D717C5">
        <w:rPr>
          <w:rFonts w:ascii="Arial" w:hAnsi="Arial" w:cs="Arial"/>
          <w:sz w:val="24"/>
          <w:szCs w:val="24"/>
          <w:lang w:val="bs-Latn-BA"/>
        </w:rPr>
        <w:t xml:space="preserve"> od 5.3.</w:t>
      </w:r>
      <w:r>
        <w:rPr>
          <w:rFonts w:ascii="Arial" w:hAnsi="Arial" w:cs="Arial"/>
          <w:sz w:val="24"/>
          <w:szCs w:val="24"/>
          <w:lang w:val="bs-Latn-BA"/>
        </w:rPr>
        <w:t>1999</w:t>
      </w:r>
      <w:r w:rsidR="00D717C5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koju </w:t>
      </w:r>
      <w:r w:rsidR="00D717C5">
        <w:rPr>
          <w:rFonts w:ascii="Arial" w:hAnsi="Arial" w:cs="Arial"/>
          <w:sz w:val="24"/>
          <w:szCs w:val="24"/>
          <w:lang w:val="bs-Latn-BA"/>
        </w:rPr>
        <w:t>je dopunio Aneksom od 18.8.</w:t>
      </w:r>
      <w:r>
        <w:rPr>
          <w:rFonts w:ascii="Arial" w:hAnsi="Arial" w:cs="Arial"/>
          <w:sz w:val="24"/>
          <w:szCs w:val="24"/>
          <w:lang w:val="bs-Latn-BA"/>
        </w:rPr>
        <w:t xml:space="preserve"> 1999. </w:t>
      </w:r>
      <w:r w:rsidR="008342B9" w:rsidRPr="00033DC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033DC6" w:rsidRDefault="00C22ED8" w:rsidP="00033D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Statutom</w:t>
      </w:r>
      <w:r w:rsidR="008342B9" w:rsidRPr="00033DC6">
        <w:rPr>
          <w:rFonts w:ascii="Arial" w:hAnsi="Arial" w:cs="Arial"/>
          <w:sz w:val="24"/>
          <w:szCs w:val="24"/>
          <w:lang w:val="bs-Latn-BA"/>
        </w:rPr>
        <w:t xml:space="preserve"> Brčko</w:t>
      </w:r>
      <w:r>
        <w:rPr>
          <w:rFonts w:ascii="Arial" w:hAnsi="Arial" w:cs="Arial"/>
          <w:sz w:val="24"/>
          <w:szCs w:val="24"/>
          <w:lang w:val="bs-Latn-BA"/>
        </w:rPr>
        <w:t xml:space="preserve"> Distrikta B</w:t>
      </w:r>
      <w:r w:rsidR="00D717C5">
        <w:rPr>
          <w:rFonts w:ascii="Arial" w:hAnsi="Arial" w:cs="Arial"/>
          <w:sz w:val="24"/>
          <w:szCs w:val="24"/>
          <w:lang w:val="bs-Latn-BA"/>
        </w:rPr>
        <w:t>i</w:t>
      </w:r>
      <w:r>
        <w:rPr>
          <w:rFonts w:ascii="Arial" w:hAnsi="Arial" w:cs="Arial"/>
          <w:sz w:val="24"/>
          <w:szCs w:val="24"/>
          <w:lang w:val="bs-Latn-BA"/>
        </w:rPr>
        <w:t>H</w:t>
      </w:r>
      <w:r w:rsidR="00D717C5">
        <w:rPr>
          <w:rFonts w:ascii="Arial" w:hAnsi="Arial" w:cs="Arial"/>
          <w:sz w:val="24"/>
          <w:szCs w:val="24"/>
          <w:lang w:val="bs-Latn-BA"/>
        </w:rPr>
        <w:t xml:space="preserve"> (prečišćeni tekst, b</w:t>
      </w:r>
      <w:r>
        <w:rPr>
          <w:rFonts w:ascii="Arial" w:hAnsi="Arial" w:cs="Arial"/>
          <w:sz w:val="24"/>
          <w:szCs w:val="24"/>
          <w:lang w:val="bs-Latn-BA"/>
        </w:rPr>
        <w:t>roj 02-02-36/10</w:t>
      </w:r>
      <w:r w:rsidR="00D717C5">
        <w:rPr>
          <w:rFonts w:ascii="Arial" w:hAnsi="Arial" w:cs="Arial"/>
          <w:sz w:val="24"/>
          <w:szCs w:val="24"/>
          <w:lang w:val="bs-Latn-BA"/>
        </w:rPr>
        <w:t>, od 14.1.2010.</w:t>
      </w:r>
      <w:r>
        <w:rPr>
          <w:rFonts w:ascii="Arial" w:hAnsi="Arial" w:cs="Arial"/>
          <w:sz w:val="24"/>
          <w:szCs w:val="24"/>
          <w:lang w:val="bs-Latn-BA"/>
        </w:rPr>
        <w:t>)</w:t>
      </w:r>
      <w:r w:rsidR="00033DC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342B9" w:rsidRPr="00033DC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8342B9" w:rsidRPr="00033DC6" w:rsidRDefault="008342B9" w:rsidP="00033DC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033DC6">
        <w:rPr>
          <w:rFonts w:ascii="Arial" w:hAnsi="Arial" w:cs="Arial"/>
          <w:sz w:val="24"/>
          <w:szCs w:val="24"/>
          <w:lang w:val="bs-Latn-BA"/>
        </w:rPr>
        <w:t>Amandmanom I. na Ustav B</w:t>
      </w:r>
      <w:r w:rsidR="00D717C5">
        <w:rPr>
          <w:rFonts w:ascii="Arial" w:hAnsi="Arial" w:cs="Arial"/>
          <w:sz w:val="24"/>
          <w:szCs w:val="24"/>
          <w:lang w:val="bs-Latn-BA"/>
        </w:rPr>
        <w:t>i</w:t>
      </w:r>
      <w:r w:rsidRPr="00033DC6">
        <w:rPr>
          <w:rFonts w:ascii="Arial" w:hAnsi="Arial" w:cs="Arial"/>
          <w:sz w:val="24"/>
          <w:szCs w:val="24"/>
          <w:lang w:val="bs-Latn-BA"/>
        </w:rPr>
        <w:t>H</w:t>
      </w:r>
      <w:r w:rsidR="00C22ED8">
        <w:rPr>
          <w:rFonts w:ascii="Arial" w:hAnsi="Arial" w:cs="Arial"/>
          <w:sz w:val="24"/>
          <w:szCs w:val="24"/>
          <w:lang w:val="bs-Latn-BA"/>
        </w:rPr>
        <w:t xml:space="preserve"> („Službeni glasnik BiH</w:t>
      </w:r>
      <w:r w:rsidR="00D717C5">
        <w:rPr>
          <w:rFonts w:ascii="Arial" w:hAnsi="Arial" w:cs="Arial"/>
          <w:sz w:val="24"/>
          <w:szCs w:val="24"/>
          <w:lang w:val="bs-Latn-BA"/>
        </w:rPr>
        <w:t>'',</w:t>
      </w:r>
      <w:r w:rsidR="00C22ED8">
        <w:rPr>
          <w:rFonts w:ascii="Arial" w:hAnsi="Arial" w:cs="Arial"/>
          <w:sz w:val="24"/>
          <w:szCs w:val="24"/>
          <w:lang w:val="bs-Latn-BA"/>
        </w:rPr>
        <w:t xml:space="preserve"> broj 25/09“)</w:t>
      </w:r>
      <w:r w:rsidRPr="00033DC6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8342B9" w:rsidRPr="008342B9" w:rsidRDefault="008342B9" w:rsidP="008342B9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s-Latn-BA"/>
        </w:rPr>
      </w:pPr>
      <w:r w:rsidRPr="008342B9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8342B9" w:rsidRPr="008342B9" w:rsidRDefault="00C22ED8" w:rsidP="008342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636BB">
        <w:rPr>
          <w:rFonts w:ascii="Arial" w:hAnsi="Arial" w:cs="Arial"/>
          <w:b/>
          <w:sz w:val="24"/>
          <w:szCs w:val="24"/>
          <w:lang w:val="bs-Latn-BA"/>
        </w:rPr>
        <w:t>N</w:t>
      </w:r>
      <w:r w:rsidR="005035ED" w:rsidRPr="002636BB">
        <w:rPr>
          <w:rFonts w:ascii="Arial" w:hAnsi="Arial" w:cs="Arial"/>
          <w:b/>
          <w:sz w:val="24"/>
          <w:szCs w:val="24"/>
          <w:lang w:val="bs-Latn-BA"/>
        </w:rPr>
        <w:t>ažalost</w:t>
      </w:r>
      <w:r w:rsidR="00D717C5">
        <w:rPr>
          <w:rFonts w:ascii="Arial" w:hAnsi="Arial" w:cs="Arial"/>
          <w:b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iako je pravni status </w:t>
      </w:r>
      <w:r w:rsidR="00D717C5">
        <w:rPr>
          <w:rFonts w:ascii="Arial" w:hAnsi="Arial" w:cs="Arial"/>
          <w:sz w:val="24"/>
          <w:szCs w:val="24"/>
          <w:lang w:val="bs-Latn-BA"/>
        </w:rPr>
        <w:t xml:space="preserve">Brčko </w:t>
      </w:r>
      <w:r>
        <w:rPr>
          <w:rFonts w:ascii="Arial" w:hAnsi="Arial" w:cs="Arial"/>
          <w:sz w:val="24"/>
          <w:szCs w:val="24"/>
          <w:lang w:val="bs-Latn-BA"/>
        </w:rPr>
        <w:t>Distrikta BiH reguliran</w:t>
      </w:r>
      <w:r w:rsidR="002636BB">
        <w:rPr>
          <w:rFonts w:ascii="Arial" w:hAnsi="Arial" w:cs="Arial"/>
          <w:sz w:val="24"/>
          <w:szCs w:val="24"/>
          <w:lang w:val="bs-Latn-BA"/>
        </w:rPr>
        <w:t xml:space="preserve"> navedenim aktima,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2636BB">
        <w:rPr>
          <w:rFonts w:ascii="Arial" w:hAnsi="Arial" w:cs="Arial"/>
          <w:sz w:val="24"/>
          <w:szCs w:val="24"/>
          <w:lang w:val="bs-Latn-BA"/>
        </w:rPr>
        <w:t>s</w:t>
      </w:r>
      <w:r w:rsidR="008342B9" w:rsidRPr="008342B9">
        <w:rPr>
          <w:rFonts w:ascii="Arial" w:hAnsi="Arial" w:cs="Arial"/>
          <w:sz w:val="24"/>
          <w:szCs w:val="24"/>
          <w:lang w:val="bs-Latn-BA"/>
        </w:rPr>
        <w:t>va druga pitanja i nadležnosti regulirani su odlukama entitetskih vlad</w:t>
      </w:r>
      <w:r w:rsidR="002636BB">
        <w:rPr>
          <w:rFonts w:ascii="Arial" w:hAnsi="Arial" w:cs="Arial"/>
          <w:sz w:val="24"/>
          <w:szCs w:val="24"/>
          <w:lang w:val="bs-Latn-BA"/>
        </w:rPr>
        <w:t>a ili parlamenata.Stoga postoji</w:t>
      </w:r>
      <w:r w:rsidR="008342B9" w:rsidRPr="008342B9">
        <w:rPr>
          <w:rFonts w:ascii="Arial" w:hAnsi="Arial" w:cs="Arial"/>
          <w:sz w:val="24"/>
          <w:szCs w:val="24"/>
          <w:lang w:val="bs-Latn-BA"/>
        </w:rPr>
        <w:t xml:space="preserve"> opasnost mogućeg jednostranog poništavanja tih odluka od vlada ili </w:t>
      </w:r>
      <w:r w:rsidR="002636BB">
        <w:rPr>
          <w:rFonts w:ascii="Arial" w:hAnsi="Arial" w:cs="Arial"/>
          <w:sz w:val="24"/>
          <w:szCs w:val="24"/>
          <w:lang w:val="bs-Latn-BA"/>
        </w:rPr>
        <w:t>parlamenata koji su ih donijeli.Takav razvoj događaja bio</w:t>
      </w:r>
      <w:r w:rsidR="00D717C5">
        <w:rPr>
          <w:rFonts w:ascii="Arial" w:hAnsi="Arial" w:cs="Arial"/>
          <w:sz w:val="24"/>
          <w:szCs w:val="24"/>
          <w:lang w:val="bs-Latn-BA"/>
        </w:rPr>
        <w:t xml:space="preserve"> bi</w:t>
      </w:r>
      <w:r w:rsidR="002636BB">
        <w:rPr>
          <w:rFonts w:ascii="Arial" w:hAnsi="Arial" w:cs="Arial"/>
          <w:sz w:val="24"/>
          <w:szCs w:val="24"/>
          <w:lang w:val="bs-Latn-BA"/>
        </w:rPr>
        <w:t xml:space="preserve"> krajnje nepoželjan,</w:t>
      </w:r>
      <w:r w:rsidR="00D717C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636BB">
        <w:rPr>
          <w:rFonts w:ascii="Arial" w:hAnsi="Arial" w:cs="Arial"/>
          <w:sz w:val="24"/>
          <w:szCs w:val="24"/>
          <w:lang w:val="bs-Latn-BA"/>
        </w:rPr>
        <w:t xml:space="preserve">a </w:t>
      </w:r>
      <w:r w:rsidR="008342B9" w:rsidRPr="008342B9">
        <w:rPr>
          <w:rFonts w:ascii="Arial" w:hAnsi="Arial" w:cs="Arial"/>
          <w:sz w:val="24"/>
          <w:szCs w:val="24"/>
          <w:lang w:val="bs-Latn-BA"/>
        </w:rPr>
        <w:t>za p</w:t>
      </w:r>
      <w:r w:rsidR="002636BB">
        <w:rPr>
          <w:rFonts w:ascii="Arial" w:hAnsi="Arial" w:cs="Arial"/>
          <w:sz w:val="24"/>
          <w:szCs w:val="24"/>
          <w:lang w:val="bs-Latn-BA"/>
        </w:rPr>
        <w:t>osljedicu može imati pravni vak</w:t>
      </w:r>
      <w:r w:rsidR="00D717C5">
        <w:rPr>
          <w:rFonts w:ascii="Arial" w:hAnsi="Arial" w:cs="Arial"/>
          <w:sz w:val="24"/>
          <w:szCs w:val="24"/>
          <w:lang w:val="bs-Latn-BA"/>
        </w:rPr>
        <w:t>u</w:t>
      </w:r>
      <w:r w:rsidR="008342B9" w:rsidRPr="008342B9">
        <w:rPr>
          <w:rFonts w:ascii="Arial" w:hAnsi="Arial" w:cs="Arial"/>
          <w:sz w:val="24"/>
          <w:szCs w:val="24"/>
          <w:lang w:val="bs-Latn-BA"/>
        </w:rPr>
        <w:t xml:space="preserve">um i probleme u rješavanju tih pitanja. </w:t>
      </w:r>
    </w:p>
    <w:p w:rsidR="008342B9" w:rsidRPr="008342B9" w:rsidRDefault="008342B9" w:rsidP="008342B9">
      <w:pPr>
        <w:pStyle w:val="ListParagraph"/>
        <w:rPr>
          <w:rFonts w:ascii="Arial" w:hAnsi="Arial" w:cs="Arial"/>
          <w:sz w:val="24"/>
          <w:szCs w:val="24"/>
          <w:lang w:val="bs-Latn-BA"/>
        </w:rPr>
      </w:pPr>
    </w:p>
    <w:p w:rsidR="008342B9" w:rsidRPr="008342B9" w:rsidRDefault="008342B9" w:rsidP="008342B9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s-Latn-BA"/>
        </w:rPr>
      </w:pPr>
    </w:p>
    <w:p w:rsidR="008342B9" w:rsidRPr="008342B9" w:rsidRDefault="008342B9" w:rsidP="008342B9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41CD5" w:rsidRPr="007B4EC0" w:rsidRDefault="00685299" w:rsidP="00B41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7B4EC0">
        <w:rPr>
          <w:rFonts w:ascii="Arial" w:hAnsi="Arial" w:cs="Arial"/>
          <w:b/>
          <w:u w:val="single"/>
          <w:lang w:val="hr-HR"/>
        </w:rPr>
        <w:t>Neriješena pitanja</w:t>
      </w:r>
    </w:p>
    <w:p w:rsidR="002636BB" w:rsidRDefault="002636BB" w:rsidP="005035ED">
      <w:pPr>
        <w:pStyle w:val="ListParagraph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20E1" w:rsidRDefault="002636BB" w:rsidP="002636BB">
      <w:pPr>
        <w:jc w:val="both"/>
        <w:rPr>
          <w:rFonts w:ascii="Arial" w:hAnsi="Arial" w:cs="Arial"/>
          <w:sz w:val="24"/>
          <w:szCs w:val="24"/>
        </w:rPr>
      </w:pPr>
      <w:r w:rsidRPr="002636BB">
        <w:rPr>
          <w:rFonts w:ascii="Arial" w:hAnsi="Arial" w:cs="Arial"/>
          <w:b/>
          <w:sz w:val="24"/>
          <w:szCs w:val="24"/>
        </w:rPr>
        <w:t>Svjesni</w:t>
      </w:r>
      <w:r>
        <w:rPr>
          <w:rFonts w:ascii="Arial" w:hAnsi="Arial" w:cs="Arial"/>
          <w:sz w:val="24"/>
          <w:szCs w:val="24"/>
        </w:rPr>
        <w:t xml:space="preserve"> da je</w:t>
      </w:r>
      <w:r w:rsidRPr="002636BB">
        <w:rPr>
          <w:rFonts w:ascii="Arial" w:hAnsi="Arial" w:cs="Arial"/>
          <w:sz w:val="24"/>
          <w:szCs w:val="24"/>
        </w:rPr>
        <w:t xml:space="preserve"> Odluka Vlade entiteta Republika Srpska o ukidanju entitetske linije u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Pr="002636BB">
        <w:rPr>
          <w:rFonts w:ascii="Arial" w:hAnsi="Arial" w:cs="Arial"/>
          <w:sz w:val="24"/>
          <w:szCs w:val="24"/>
        </w:rPr>
        <w:t>Distriktu donesena od nenadležne institucije</w:t>
      </w:r>
      <w:r w:rsidR="00DB189D">
        <w:rPr>
          <w:rFonts w:ascii="Arial" w:hAnsi="Arial" w:cs="Arial"/>
          <w:sz w:val="24"/>
          <w:szCs w:val="24"/>
        </w:rPr>
        <w:t xml:space="preserve"> i da</w:t>
      </w:r>
      <w:r w:rsidRPr="002636BB">
        <w:rPr>
          <w:rFonts w:ascii="Arial" w:hAnsi="Arial" w:cs="Arial"/>
          <w:sz w:val="24"/>
          <w:szCs w:val="24"/>
        </w:rPr>
        <w:t xml:space="preserve"> može u svakom trenutku biti poništena.</w:t>
      </w:r>
    </w:p>
    <w:p w:rsidR="00ED20E1" w:rsidRDefault="00ED20E1" w:rsidP="002636BB">
      <w:pPr>
        <w:jc w:val="both"/>
        <w:rPr>
          <w:rFonts w:ascii="Arial" w:hAnsi="Arial" w:cs="Arial"/>
          <w:sz w:val="24"/>
          <w:szCs w:val="24"/>
        </w:rPr>
      </w:pPr>
      <w:r w:rsidRPr="00ED20E1">
        <w:rPr>
          <w:rFonts w:ascii="Arial" w:hAnsi="Arial" w:cs="Arial"/>
          <w:b/>
          <w:sz w:val="24"/>
          <w:szCs w:val="24"/>
        </w:rPr>
        <w:t>Suočeni</w:t>
      </w:r>
      <w:r>
        <w:rPr>
          <w:rFonts w:ascii="Arial" w:hAnsi="Arial" w:cs="Arial"/>
          <w:sz w:val="24"/>
          <w:szCs w:val="24"/>
        </w:rPr>
        <w:t xml:space="preserve"> s činjenicom da</w:t>
      </w:r>
      <w:r w:rsidR="002636BB" w:rsidRPr="002636BB">
        <w:rPr>
          <w:rFonts w:ascii="Arial" w:hAnsi="Arial" w:cs="Arial"/>
          <w:sz w:val="24"/>
          <w:szCs w:val="24"/>
        </w:rPr>
        <w:t xml:space="preserve"> nikada nije stavljena van snage Odluka Narodne skupštine entiteta Republika Srpska kojom se ne prihvata Konačna odluka Arbitražnog tribunala </w:t>
      </w:r>
      <w:r>
        <w:rPr>
          <w:rFonts w:ascii="Arial" w:hAnsi="Arial" w:cs="Arial"/>
          <w:sz w:val="24"/>
          <w:szCs w:val="24"/>
        </w:rPr>
        <w:t xml:space="preserve">o proglašenju </w:t>
      </w:r>
      <w:r w:rsidR="00DB189D">
        <w:rPr>
          <w:rFonts w:ascii="Arial" w:hAnsi="Arial" w:cs="Arial"/>
          <w:sz w:val="24"/>
          <w:szCs w:val="24"/>
        </w:rPr>
        <w:t xml:space="preserve">Brčko </w:t>
      </w:r>
      <w:r>
        <w:rPr>
          <w:rFonts w:ascii="Arial" w:hAnsi="Arial" w:cs="Arial"/>
          <w:sz w:val="24"/>
          <w:szCs w:val="24"/>
        </w:rPr>
        <w:t>Distrikta BiH.</w:t>
      </w:r>
    </w:p>
    <w:p w:rsidR="002636BB" w:rsidRPr="002636BB" w:rsidRDefault="00ED20E1" w:rsidP="002636BB">
      <w:pPr>
        <w:jc w:val="both"/>
        <w:rPr>
          <w:rFonts w:ascii="Arial" w:hAnsi="Arial" w:cs="Arial"/>
          <w:sz w:val="24"/>
          <w:szCs w:val="24"/>
        </w:rPr>
      </w:pPr>
      <w:r w:rsidRPr="00ED20E1">
        <w:rPr>
          <w:rFonts w:ascii="Arial" w:hAnsi="Arial" w:cs="Arial"/>
          <w:b/>
          <w:sz w:val="24"/>
          <w:szCs w:val="24"/>
        </w:rPr>
        <w:t>Tražimo</w:t>
      </w:r>
      <w:r>
        <w:rPr>
          <w:rFonts w:ascii="Arial" w:hAnsi="Arial" w:cs="Arial"/>
          <w:sz w:val="24"/>
          <w:szCs w:val="24"/>
        </w:rPr>
        <w:t xml:space="preserve"> p</w:t>
      </w:r>
      <w:r w:rsidR="002636BB" w:rsidRPr="002636BB">
        <w:rPr>
          <w:rFonts w:ascii="Arial" w:hAnsi="Arial" w:cs="Arial"/>
          <w:sz w:val="24"/>
          <w:szCs w:val="24"/>
        </w:rPr>
        <w:t xml:space="preserve">rije ukidanja </w:t>
      </w:r>
      <w:r w:rsidR="00DB189D">
        <w:rPr>
          <w:rFonts w:ascii="Arial" w:hAnsi="Arial" w:cs="Arial"/>
          <w:sz w:val="24"/>
          <w:szCs w:val="24"/>
        </w:rPr>
        <w:t>supervizije</w:t>
      </w:r>
      <w:r>
        <w:rPr>
          <w:rFonts w:ascii="Arial" w:hAnsi="Arial" w:cs="Arial"/>
          <w:sz w:val="24"/>
          <w:szCs w:val="24"/>
        </w:rPr>
        <w:t xml:space="preserve"> da</w:t>
      </w:r>
      <w:r w:rsidR="002636BB" w:rsidRPr="002636BB">
        <w:rPr>
          <w:rFonts w:ascii="Arial" w:hAnsi="Arial" w:cs="Arial"/>
          <w:sz w:val="24"/>
          <w:szCs w:val="24"/>
        </w:rPr>
        <w:t xml:space="preserve"> Narodna skupština entiteta Republika Srpska mora poništiti svoju odluku o neprihvatanju Konačne odluke Arbitražnog suda i donijeti odluku ili zaključak o prihvatanju Konačne odluke Arbitražnog tribunala o proglašenju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="002636BB" w:rsidRPr="002636BB">
        <w:rPr>
          <w:rFonts w:ascii="Arial" w:hAnsi="Arial" w:cs="Arial"/>
          <w:sz w:val="24"/>
          <w:szCs w:val="24"/>
        </w:rPr>
        <w:t xml:space="preserve">Distrikta </w:t>
      </w:r>
      <w:r>
        <w:rPr>
          <w:rFonts w:ascii="Arial" w:hAnsi="Arial" w:cs="Arial"/>
          <w:sz w:val="24"/>
          <w:szCs w:val="24"/>
        </w:rPr>
        <w:t>BiH</w:t>
      </w:r>
      <w:r w:rsidR="002636BB" w:rsidRPr="002636BB">
        <w:rPr>
          <w:rFonts w:ascii="Arial" w:hAnsi="Arial" w:cs="Arial"/>
          <w:sz w:val="24"/>
          <w:szCs w:val="24"/>
        </w:rPr>
        <w:t xml:space="preserve">. </w:t>
      </w:r>
    </w:p>
    <w:p w:rsidR="002636BB" w:rsidRPr="002636BB" w:rsidRDefault="00ED20E1" w:rsidP="002636BB">
      <w:pPr>
        <w:jc w:val="both"/>
        <w:rPr>
          <w:rFonts w:ascii="Arial" w:hAnsi="Arial" w:cs="Arial"/>
          <w:sz w:val="24"/>
          <w:szCs w:val="24"/>
        </w:rPr>
      </w:pPr>
      <w:r w:rsidRPr="00ED20E1">
        <w:rPr>
          <w:rFonts w:ascii="Arial" w:hAnsi="Arial" w:cs="Arial"/>
          <w:b/>
          <w:sz w:val="24"/>
          <w:szCs w:val="24"/>
        </w:rPr>
        <w:t>Podsjećamo</w:t>
      </w:r>
      <w:r w:rsidR="002636BB" w:rsidRPr="002636BB">
        <w:rPr>
          <w:rFonts w:ascii="Arial" w:hAnsi="Arial" w:cs="Arial"/>
          <w:sz w:val="24"/>
          <w:szCs w:val="24"/>
        </w:rPr>
        <w:t xml:space="preserve"> da je ostalo niz ner</w:t>
      </w:r>
      <w:r w:rsidR="00DB189D">
        <w:rPr>
          <w:rFonts w:ascii="Arial" w:hAnsi="Arial" w:cs="Arial"/>
          <w:sz w:val="24"/>
          <w:szCs w:val="24"/>
        </w:rPr>
        <w:t>i</w:t>
      </w:r>
      <w:r w:rsidR="002636BB" w:rsidRPr="002636BB">
        <w:rPr>
          <w:rFonts w:ascii="Arial" w:hAnsi="Arial" w:cs="Arial"/>
          <w:sz w:val="24"/>
          <w:szCs w:val="24"/>
        </w:rPr>
        <w:t xml:space="preserve">ješenih pitanja od životnog značaja za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="002636BB" w:rsidRPr="002636BB">
        <w:rPr>
          <w:rFonts w:ascii="Arial" w:hAnsi="Arial" w:cs="Arial"/>
          <w:sz w:val="24"/>
          <w:szCs w:val="24"/>
        </w:rPr>
        <w:t>Distrikt</w:t>
      </w:r>
      <w:r w:rsidR="00DB189D">
        <w:rPr>
          <w:rFonts w:ascii="Arial" w:hAnsi="Arial" w:cs="Arial"/>
          <w:sz w:val="24"/>
          <w:szCs w:val="24"/>
        </w:rPr>
        <w:t xml:space="preserve"> BiH</w:t>
      </w:r>
      <w:r w:rsidR="002636BB" w:rsidRPr="002636BB">
        <w:rPr>
          <w:rFonts w:ascii="Arial" w:hAnsi="Arial" w:cs="Arial"/>
          <w:sz w:val="24"/>
          <w:szCs w:val="24"/>
        </w:rPr>
        <w:t xml:space="preserve"> koja bi trebal</w:t>
      </w:r>
      <w:r w:rsidR="00DB189D">
        <w:rPr>
          <w:rFonts w:ascii="Arial" w:hAnsi="Arial" w:cs="Arial"/>
          <w:sz w:val="24"/>
          <w:szCs w:val="24"/>
        </w:rPr>
        <w:t>o da budu</w:t>
      </w:r>
      <w:r w:rsidR="002636BB" w:rsidRPr="002636BB">
        <w:rPr>
          <w:rFonts w:ascii="Arial" w:hAnsi="Arial" w:cs="Arial"/>
          <w:sz w:val="24"/>
          <w:szCs w:val="24"/>
        </w:rPr>
        <w:t xml:space="preserve"> riješ</w:t>
      </w:r>
      <w:r w:rsidR="00DB189D">
        <w:rPr>
          <w:rFonts w:ascii="Arial" w:hAnsi="Arial" w:cs="Arial"/>
          <w:sz w:val="24"/>
          <w:szCs w:val="24"/>
        </w:rPr>
        <w:t>ena</w:t>
      </w:r>
      <w:r w:rsidR="002636BB" w:rsidRPr="002636BB">
        <w:rPr>
          <w:rFonts w:ascii="Arial" w:hAnsi="Arial" w:cs="Arial"/>
          <w:sz w:val="24"/>
          <w:szCs w:val="24"/>
        </w:rPr>
        <w:t xml:space="preserve"> prije ukidanja režima supervizije, kao što su: predstavljanje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="002636BB" w:rsidRPr="002636BB">
        <w:rPr>
          <w:rFonts w:ascii="Arial" w:hAnsi="Arial" w:cs="Arial"/>
          <w:sz w:val="24"/>
          <w:szCs w:val="24"/>
        </w:rPr>
        <w:t>Distrikta</w:t>
      </w:r>
      <w:r w:rsidR="00DB189D">
        <w:rPr>
          <w:rFonts w:ascii="Arial" w:hAnsi="Arial" w:cs="Arial"/>
          <w:sz w:val="24"/>
          <w:szCs w:val="24"/>
        </w:rPr>
        <w:t xml:space="preserve"> BiH</w:t>
      </w:r>
      <w:r w:rsidR="002636BB" w:rsidRPr="002636BB">
        <w:rPr>
          <w:rFonts w:ascii="Arial" w:hAnsi="Arial" w:cs="Arial"/>
          <w:sz w:val="24"/>
          <w:szCs w:val="24"/>
        </w:rPr>
        <w:t xml:space="preserve"> u institucijama Bosne i Hercegovine, finansiranje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="002636BB" w:rsidRPr="002636BB">
        <w:rPr>
          <w:rFonts w:ascii="Arial" w:hAnsi="Arial" w:cs="Arial"/>
          <w:sz w:val="24"/>
          <w:szCs w:val="24"/>
        </w:rPr>
        <w:t>Distrikta</w:t>
      </w:r>
      <w:r w:rsidR="00DB189D">
        <w:rPr>
          <w:rFonts w:ascii="Arial" w:hAnsi="Arial" w:cs="Arial"/>
          <w:sz w:val="24"/>
          <w:szCs w:val="24"/>
        </w:rPr>
        <w:t xml:space="preserve"> BiH</w:t>
      </w:r>
      <w:r w:rsidR="002636BB" w:rsidRPr="002636BB">
        <w:rPr>
          <w:rFonts w:ascii="Arial" w:hAnsi="Arial" w:cs="Arial"/>
          <w:sz w:val="24"/>
          <w:szCs w:val="24"/>
        </w:rPr>
        <w:t xml:space="preserve">, infrastruktura </w:t>
      </w:r>
      <w:r w:rsidR="00DB189D" w:rsidRPr="002636BB">
        <w:rPr>
          <w:rFonts w:ascii="Arial" w:hAnsi="Arial" w:cs="Arial"/>
          <w:sz w:val="24"/>
          <w:szCs w:val="24"/>
        </w:rPr>
        <w:t xml:space="preserve">Brčko </w:t>
      </w:r>
      <w:r w:rsidR="002636BB" w:rsidRPr="002636BB">
        <w:rPr>
          <w:rFonts w:ascii="Arial" w:hAnsi="Arial" w:cs="Arial"/>
          <w:sz w:val="24"/>
          <w:szCs w:val="24"/>
        </w:rPr>
        <w:t>Distrikta</w:t>
      </w:r>
      <w:r w:rsidR="00DB189D">
        <w:rPr>
          <w:rFonts w:ascii="Arial" w:hAnsi="Arial" w:cs="Arial"/>
          <w:sz w:val="24"/>
          <w:szCs w:val="24"/>
        </w:rPr>
        <w:t xml:space="preserve"> BiH</w:t>
      </w:r>
      <w:r w:rsidR="002636BB" w:rsidRPr="002636BB">
        <w:rPr>
          <w:rFonts w:ascii="Arial" w:hAnsi="Arial" w:cs="Arial"/>
          <w:sz w:val="24"/>
          <w:szCs w:val="24"/>
        </w:rPr>
        <w:t xml:space="preserve"> (luka, telekomunikacije, putne komunikacije), te </w:t>
      </w:r>
      <w:r w:rsidR="00DB189D">
        <w:rPr>
          <w:rFonts w:ascii="Arial" w:hAnsi="Arial" w:cs="Arial"/>
          <w:sz w:val="24"/>
          <w:szCs w:val="24"/>
        </w:rPr>
        <w:t>snabdijevanje</w:t>
      </w:r>
      <w:r w:rsidR="002636BB" w:rsidRPr="002636BB">
        <w:rPr>
          <w:rFonts w:ascii="Arial" w:hAnsi="Arial" w:cs="Arial"/>
          <w:sz w:val="24"/>
          <w:szCs w:val="24"/>
        </w:rPr>
        <w:t xml:space="preserve"> električnom energijom</w:t>
      </w:r>
      <w:r>
        <w:rPr>
          <w:rFonts w:ascii="Arial" w:hAnsi="Arial" w:cs="Arial"/>
          <w:sz w:val="24"/>
          <w:szCs w:val="24"/>
        </w:rPr>
        <w:t xml:space="preserve"> itd</w:t>
      </w:r>
      <w:r w:rsidR="002636BB" w:rsidRPr="002636BB">
        <w:rPr>
          <w:rFonts w:ascii="Arial" w:hAnsi="Arial" w:cs="Arial"/>
          <w:sz w:val="24"/>
          <w:szCs w:val="24"/>
        </w:rPr>
        <w:t xml:space="preserve">. 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B41CD5" w:rsidRDefault="00B41CD5" w:rsidP="00B41C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0078AB">
        <w:rPr>
          <w:rFonts w:ascii="Arial" w:hAnsi="Arial" w:cs="Arial"/>
          <w:b/>
          <w:lang w:val="hr-HR"/>
        </w:rPr>
        <w:t>Z</w:t>
      </w:r>
      <w:r w:rsidR="00DB189D">
        <w:rPr>
          <w:rFonts w:ascii="Arial" w:hAnsi="Arial" w:cs="Arial"/>
          <w:b/>
          <w:lang w:val="hr-HR"/>
        </w:rPr>
        <w:t>a</w:t>
      </w:r>
      <w:r w:rsidR="000078AB">
        <w:rPr>
          <w:rFonts w:ascii="Arial" w:hAnsi="Arial" w:cs="Arial"/>
          <w:b/>
          <w:lang w:val="hr-HR"/>
        </w:rPr>
        <w:t>ključci</w:t>
      </w:r>
    </w:p>
    <w:p w:rsidR="00ED20E1" w:rsidRDefault="00ED20E1" w:rsidP="005035ED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20E1" w:rsidRDefault="00ED20E1" w:rsidP="005035ED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bs-Latn-BA"/>
        </w:rPr>
      </w:pPr>
    </w:p>
    <w:p w:rsidR="00E67C30" w:rsidRDefault="00E67C30" w:rsidP="00E67C30">
      <w:pPr>
        <w:jc w:val="both"/>
        <w:rPr>
          <w:rFonts w:ascii="Times New Roman" w:hAnsi="Times New Roman"/>
          <w:sz w:val="24"/>
          <w:szCs w:val="24"/>
        </w:rPr>
      </w:pPr>
      <w:r w:rsidRPr="007F268F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7F268F">
        <w:rPr>
          <w:rFonts w:ascii="Times New Roman" w:hAnsi="Times New Roman"/>
          <w:sz w:val="24"/>
          <w:szCs w:val="24"/>
        </w:rPr>
        <w:t>isu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stečeni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uslovi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okončanje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režima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Brčko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68F">
        <w:rPr>
          <w:rFonts w:ascii="Times New Roman" w:hAnsi="Times New Roman"/>
          <w:sz w:val="24"/>
          <w:szCs w:val="24"/>
        </w:rPr>
        <w:t>jer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entitet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Republika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Srpska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ispunio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obaveze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proističu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7F268F">
        <w:rPr>
          <w:rFonts w:ascii="Times New Roman" w:hAnsi="Times New Roman"/>
          <w:sz w:val="24"/>
          <w:szCs w:val="24"/>
        </w:rPr>
        <w:t>okazao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nesumnjivu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spremnost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Statutom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Amandmanom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Hercegovine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. </w:t>
      </w:r>
    </w:p>
    <w:p w:rsidR="00E67C30" w:rsidRPr="007F268F" w:rsidRDefault="00E67C30" w:rsidP="00E67C30">
      <w:pPr>
        <w:jc w:val="both"/>
        <w:rPr>
          <w:rFonts w:ascii="Times New Roman" w:hAnsi="Times New Roman"/>
          <w:sz w:val="24"/>
          <w:szCs w:val="24"/>
        </w:rPr>
      </w:pPr>
      <w:r w:rsidRPr="007F268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68. </w:t>
      </w:r>
      <w:proofErr w:type="spellStart"/>
      <w:r>
        <w:rPr>
          <w:rFonts w:ascii="Times New Roman" w:hAnsi="Times New Roman"/>
          <w:sz w:val="24"/>
          <w:szCs w:val="24"/>
        </w:rPr>
        <w:t>Konačne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da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će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Arbitražni</w:t>
      </w:r>
      <w:proofErr w:type="spellEnd"/>
      <w:r>
        <w:rPr>
          <w:rFonts w:ascii="Times New Roman" w:hAnsi="Times New Roman"/>
          <w:sz w:val="24"/>
          <w:szCs w:val="24"/>
        </w:rPr>
        <w:t xml:space="preserve"> tribunal </w:t>
      </w:r>
      <w:proofErr w:type="spellStart"/>
      <w:r>
        <w:rPr>
          <w:rFonts w:ascii="Times New Roman" w:hAnsi="Times New Roman"/>
          <w:sz w:val="24"/>
          <w:szCs w:val="24"/>
        </w:rPr>
        <w:t>nastaviti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će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sačuvati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jurisdikciju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ovlaštenje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da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7F268F">
        <w:rPr>
          <w:rFonts w:ascii="Times New Roman" w:hAnsi="Times New Roman"/>
          <w:sz w:val="24"/>
          <w:szCs w:val="24"/>
        </w:rPr>
        <w:t>slučaju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ozbiljnog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nepridržavanja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odredbi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strane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jednog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entiteta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68F">
        <w:rPr>
          <w:rFonts w:ascii="Times New Roman" w:hAnsi="Times New Roman"/>
          <w:sz w:val="24"/>
          <w:szCs w:val="24"/>
        </w:rPr>
        <w:t>po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potrebi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modifikuje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Konačnu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odluku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sve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dok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Supervizor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uz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saglasnost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Visokog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predstavnika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, ne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obavijesti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Tribunal: (a)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oba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entiteta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potpunosti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pridržavaju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svojih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obaveza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podrže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uspostavljanje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novih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ustanova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opisanih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Konačnoj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odluci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(b)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te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ustanove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funkcionišu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efikasno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po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svemu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sudeći</w:t>
      </w:r>
      <w:proofErr w:type="spellEnd"/>
      <w:r w:rsidRPr="00CB426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B4267">
        <w:rPr>
          <w:rFonts w:ascii="Times New Roman" w:hAnsi="Times New Roman"/>
          <w:i/>
          <w:sz w:val="24"/>
          <w:szCs w:val="24"/>
        </w:rPr>
        <w:t>trajno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eventualna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odluka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Upravnog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odbora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Vijeća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za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implementaciju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mira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F268F">
        <w:rPr>
          <w:rFonts w:ascii="Times New Roman" w:hAnsi="Times New Roman"/>
          <w:sz w:val="24"/>
          <w:szCs w:val="24"/>
        </w:rPr>
        <w:t>okončanju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režima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supervi</w:t>
      </w:r>
      <w:r>
        <w:rPr>
          <w:rFonts w:ascii="Times New Roman" w:hAnsi="Times New Roman"/>
          <w:sz w:val="24"/>
          <w:szCs w:val="24"/>
        </w:rPr>
        <w:t>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Supervizor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F268F">
        <w:rPr>
          <w:rFonts w:ascii="Times New Roman" w:hAnsi="Times New Roman"/>
          <w:sz w:val="24"/>
          <w:szCs w:val="24"/>
        </w:rPr>
        <w:t>ribunal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bi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C30" w:rsidRPr="007F268F" w:rsidRDefault="00E67C30" w:rsidP="00E67C30">
      <w:pPr>
        <w:jc w:val="both"/>
        <w:rPr>
          <w:rFonts w:ascii="Times New Roman" w:hAnsi="Times New Roman"/>
          <w:sz w:val="24"/>
          <w:szCs w:val="24"/>
        </w:rPr>
      </w:pPr>
      <w:r w:rsidRPr="007F268F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7F268F">
        <w:rPr>
          <w:rFonts w:ascii="Times New Roman" w:hAnsi="Times New Roman"/>
          <w:sz w:val="24"/>
          <w:szCs w:val="24"/>
        </w:rPr>
        <w:t>ventualna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odluka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Upravnog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odbora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Vijeća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za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implementaciju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mira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okončanju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režima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supervizije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prije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nego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što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Supervizor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uputi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8F">
        <w:rPr>
          <w:rFonts w:ascii="Times New Roman" w:hAnsi="Times New Roman"/>
          <w:sz w:val="24"/>
          <w:szCs w:val="24"/>
        </w:rPr>
        <w:t>obavijest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F26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/>
          <w:sz w:val="24"/>
          <w:szCs w:val="24"/>
        </w:rPr>
        <w:t>propisano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68F">
        <w:rPr>
          <w:rFonts w:ascii="Times New Roman" w:hAnsi="Times New Roman"/>
          <w:sz w:val="24"/>
          <w:szCs w:val="24"/>
        </w:rPr>
        <w:t>mogla</w:t>
      </w:r>
      <w:proofErr w:type="spellEnd"/>
      <w:r w:rsidRPr="007F268F">
        <w:rPr>
          <w:rFonts w:ascii="Times New Roman" w:hAnsi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/>
          <w:sz w:val="24"/>
          <w:szCs w:val="24"/>
        </w:rPr>
        <w:t>otvoriti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Srpska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dovede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2EE1">
        <w:rPr>
          <w:rFonts w:ascii="Times New Roman" w:hAnsi="Times New Roman"/>
          <w:sz w:val="24"/>
          <w:szCs w:val="24"/>
        </w:rPr>
        <w:t>pitanje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kontinuiranu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jurisdikciju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ovlaštenje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352EE1">
        <w:rPr>
          <w:rFonts w:ascii="Times New Roman" w:hAnsi="Times New Roman"/>
          <w:sz w:val="24"/>
          <w:szCs w:val="24"/>
        </w:rPr>
        <w:t>ribunala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rje</w:t>
      </w:r>
      <w:r>
        <w:rPr>
          <w:rFonts w:ascii="Times New Roman" w:hAnsi="Times New Roman"/>
          <w:sz w:val="24"/>
          <w:szCs w:val="24"/>
        </w:rPr>
        <w:t>šava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sporove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93C51">
        <w:rPr>
          <w:rFonts w:ascii="Times New Roman" w:hAnsi="Times New Roman"/>
          <w:sz w:val="24"/>
          <w:szCs w:val="24"/>
        </w:rPr>
        <w:t>vezi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sa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obavezama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koje</w:t>
      </w:r>
      <w:proofErr w:type="spellEnd"/>
      <w:r w:rsidRPr="0089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51">
        <w:rPr>
          <w:rFonts w:ascii="Times New Roman" w:hAnsi="Times New Roman"/>
          <w:sz w:val="24"/>
          <w:szCs w:val="24"/>
        </w:rPr>
        <w:t>proi</w:t>
      </w:r>
      <w:r>
        <w:rPr>
          <w:rFonts w:ascii="Times New Roman" w:hAnsi="Times New Roman"/>
          <w:sz w:val="24"/>
          <w:szCs w:val="24"/>
        </w:rPr>
        <w:t>stiču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Pr="00352E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52EE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2EE1">
        <w:rPr>
          <w:rFonts w:ascii="Times New Roman" w:hAnsi="Times New Roman"/>
          <w:sz w:val="24"/>
          <w:szCs w:val="24"/>
        </w:rPr>
        <w:t>slučaju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ozbiljnog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nepridržavanja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odredbi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Konačne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odluke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E1">
        <w:rPr>
          <w:rFonts w:ascii="Times New Roman" w:hAnsi="Times New Roman"/>
          <w:sz w:val="24"/>
          <w:szCs w:val="24"/>
        </w:rPr>
        <w:t>po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trebi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modifikuje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Konačnu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352EE1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oizvesti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vakum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vezano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buduću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proceduru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zatvaranja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Arbitražnog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352EE1">
        <w:rPr>
          <w:rFonts w:ascii="Times New Roman" w:hAnsi="Times New Roman"/>
          <w:sz w:val="24"/>
          <w:szCs w:val="24"/>
        </w:rPr>
        <w:t>ribunala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F268F">
        <w:rPr>
          <w:rFonts w:ascii="Times New Roman" w:hAnsi="Times New Roman"/>
          <w:sz w:val="24"/>
          <w:szCs w:val="24"/>
        </w:rPr>
        <w:t xml:space="preserve">  </w:t>
      </w:r>
    </w:p>
    <w:p w:rsidR="00E67C30" w:rsidRDefault="00E67C30" w:rsidP="00E67C30">
      <w:pPr>
        <w:jc w:val="both"/>
        <w:rPr>
          <w:rFonts w:ascii="Times New Roman" w:hAnsi="Times New Roman"/>
          <w:sz w:val="24"/>
          <w:szCs w:val="24"/>
        </w:rPr>
      </w:pPr>
      <w:r w:rsidRPr="007F268F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preostala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ner</w:t>
      </w:r>
      <w:r>
        <w:rPr>
          <w:rFonts w:ascii="Times New Roman" w:hAnsi="Times New Roman"/>
          <w:sz w:val="24"/>
          <w:szCs w:val="24"/>
        </w:rPr>
        <w:t>iješena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pitanja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od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vitalnog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značaja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Distrikt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predstavljanje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Distrikta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Brčko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2EE1">
        <w:rPr>
          <w:rFonts w:ascii="Times New Roman" w:hAnsi="Times New Roman"/>
          <w:sz w:val="24"/>
          <w:szCs w:val="24"/>
        </w:rPr>
        <w:t>institucijama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Bosne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Hercegovine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E1">
        <w:rPr>
          <w:rFonts w:ascii="Times New Roman" w:hAnsi="Times New Roman"/>
          <w:sz w:val="24"/>
          <w:szCs w:val="24"/>
        </w:rPr>
        <w:t>finansiranje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infrastruktura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Distrikta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Brčko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E1">
        <w:rPr>
          <w:rFonts w:ascii="Times New Roman" w:hAnsi="Times New Roman"/>
          <w:sz w:val="24"/>
          <w:szCs w:val="24"/>
        </w:rPr>
        <w:t>te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opskrba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električnom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energijom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okončanju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režima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67C30" w:rsidRDefault="00E67C30" w:rsidP="00E67C30">
      <w:pPr>
        <w:jc w:val="both"/>
        <w:rPr>
          <w:rFonts w:ascii="Times New Roman" w:hAnsi="Times New Roman"/>
          <w:sz w:val="24"/>
          <w:szCs w:val="24"/>
        </w:rPr>
      </w:pPr>
      <w:r w:rsidRPr="006B228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neophodno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Distriktu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Parlamentarne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skupštine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Bosne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Hercegovine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kojim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352EE1">
        <w:rPr>
          <w:rFonts w:ascii="Times New Roman" w:hAnsi="Times New Roman"/>
          <w:sz w:val="24"/>
          <w:szCs w:val="24"/>
        </w:rPr>
        <w:t>sveobuhvatno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regulisala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ner</w:t>
      </w:r>
      <w:r>
        <w:rPr>
          <w:rFonts w:ascii="Times New Roman" w:hAnsi="Times New Roman"/>
          <w:sz w:val="24"/>
          <w:szCs w:val="24"/>
        </w:rPr>
        <w:t>i</w:t>
      </w:r>
      <w:r w:rsidRPr="00352EE1">
        <w:rPr>
          <w:rFonts w:ascii="Times New Roman" w:hAnsi="Times New Roman"/>
          <w:sz w:val="24"/>
          <w:szCs w:val="24"/>
        </w:rPr>
        <w:t>ješena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sve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oblasti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društveno-polit</w:t>
      </w:r>
      <w:r>
        <w:rPr>
          <w:rFonts w:ascii="Times New Roman" w:hAnsi="Times New Roman"/>
          <w:sz w:val="24"/>
          <w:szCs w:val="24"/>
        </w:rPr>
        <w:t>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Distriktu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koje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su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52EE1">
        <w:rPr>
          <w:rFonts w:ascii="Times New Roman" w:hAnsi="Times New Roman"/>
          <w:sz w:val="24"/>
          <w:szCs w:val="24"/>
        </w:rPr>
        <w:t>sada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regulisane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odlukama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zaključcima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entitetskih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izvršnih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i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zakonodavnih</w:t>
      </w:r>
      <w:proofErr w:type="spellEnd"/>
      <w:r w:rsidRPr="0035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E1">
        <w:rPr>
          <w:rFonts w:ascii="Times New Roman" w:hAnsi="Times New Roman"/>
          <w:sz w:val="24"/>
          <w:szCs w:val="24"/>
        </w:rPr>
        <w:t>vlasti</w:t>
      </w:r>
      <w:proofErr w:type="spellEnd"/>
      <w:r w:rsidRPr="00352E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7C30" w:rsidRPr="007F268F" w:rsidRDefault="00E67C30" w:rsidP="00E67C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7F268F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Zadužujemo Vladu Federacije Bosne i Hercegovine da Federacija Bosne i Hercegovine, kao jedna od </w:t>
      </w:r>
      <w:r>
        <w:rPr>
          <w:rFonts w:ascii="Times New Roman" w:hAnsi="Times New Roman"/>
          <w:sz w:val="24"/>
          <w:szCs w:val="24"/>
          <w:lang w:val="hr-HR"/>
        </w:rPr>
        <w:t>S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trana u </w:t>
      </w:r>
      <w:r>
        <w:rPr>
          <w:rFonts w:ascii="Times New Roman" w:hAnsi="Times New Roman"/>
          <w:sz w:val="24"/>
          <w:szCs w:val="24"/>
          <w:lang w:val="hr-HR"/>
        </w:rPr>
        <w:t>Međunarodnom a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rbitražnom postupku </w:t>
      </w:r>
      <w:r>
        <w:rPr>
          <w:rFonts w:ascii="Times New Roman" w:hAnsi="Times New Roman"/>
          <w:sz w:val="24"/>
          <w:szCs w:val="24"/>
          <w:lang w:val="hr-HR"/>
        </w:rPr>
        <w:t xml:space="preserve">za sporu 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oko međuentitetske granice u oblasti Brčko, </w:t>
      </w:r>
      <w:r>
        <w:rPr>
          <w:rFonts w:ascii="Times New Roman" w:hAnsi="Times New Roman"/>
          <w:sz w:val="24"/>
          <w:szCs w:val="24"/>
          <w:lang w:val="hr-HR"/>
        </w:rPr>
        <w:t>Arbitražnom t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ribunalu formalno dostavi primjedbu da Federacija Bosne i Hercegovine smatra da eventualna odluka Upravnog odbora Vijeća za implementaciju mira  o okončanju režima supervizije u Brčko Distriktu prije nego što se ispune uslovi propisani članovima 13. i </w:t>
      </w:r>
      <w:r>
        <w:rPr>
          <w:rFonts w:ascii="Times New Roman" w:hAnsi="Times New Roman"/>
          <w:sz w:val="24"/>
          <w:szCs w:val="24"/>
          <w:lang w:val="hr-HR"/>
        </w:rPr>
        <w:t xml:space="preserve">68. Konačne odluke </w:t>
      </w:r>
      <w:r w:rsidRPr="007F268F">
        <w:rPr>
          <w:rFonts w:ascii="Times New Roman" w:hAnsi="Times New Roman"/>
          <w:sz w:val="24"/>
          <w:szCs w:val="24"/>
          <w:lang w:val="hr-HR"/>
        </w:rPr>
        <w:t xml:space="preserve">Tribunala ne bi bila u skladu sa Konačnom odlukom, te da od Arbitražnog tribunala zatraži da se formalno očituje o ovom pitanju. 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41CD5" w:rsidRDefault="008E2E1D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PF BiH, broj: </w:t>
      </w:r>
    </w:p>
    <w:p w:rsidR="00B41CD5" w:rsidRDefault="008E2E1D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Sarajevo, 00.00.2012</w:t>
      </w:r>
      <w:r w:rsidR="00B41CD5">
        <w:rPr>
          <w:rFonts w:ascii="Arial" w:hAnsi="Arial" w:cs="Arial"/>
          <w:b/>
          <w:lang w:val="hr-HR"/>
        </w:rPr>
        <w:t xml:space="preserve">.godine </w:t>
      </w:r>
    </w:p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52"/>
        <w:gridCol w:w="4636"/>
      </w:tblGrid>
      <w:tr w:rsidR="00B41CD5" w:rsidTr="00B41CD5">
        <w:tc>
          <w:tcPr>
            <w:tcW w:w="5094" w:type="dxa"/>
          </w:tcPr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PREDSJEDAVAJUĆA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DOMA NARODA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PARLAMENTA FEDERACIJE BiH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Karolina Pavlović</w:t>
            </w:r>
          </w:p>
        </w:tc>
        <w:tc>
          <w:tcPr>
            <w:tcW w:w="5094" w:type="dxa"/>
          </w:tcPr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PREDSJEDAVAJUĆI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PREDSTAVNIČKOG DOMA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PARLAMENTA FEDERACIJE  BiH</w:t>
            </w: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B41CD5" w:rsidRDefault="00B41C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dr. Denis Zvizdić</w:t>
            </w:r>
          </w:p>
        </w:tc>
      </w:tr>
    </w:tbl>
    <w:p w:rsidR="00B41CD5" w:rsidRDefault="00B41CD5" w:rsidP="00B41CD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B41CD5" w:rsidRDefault="00B41CD5" w:rsidP="00B41CD5">
      <w:pPr>
        <w:rPr>
          <w:lang w:val="bs-Latn-BA"/>
        </w:rPr>
      </w:pPr>
    </w:p>
    <w:p w:rsidR="00B41CD5" w:rsidRDefault="00B41CD5"/>
    <w:sectPr w:rsidR="00B41CD5" w:rsidSect="00BA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FD6"/>
    <w:multiLevelType w:val="hybridMultilevel"/>
    <w:tmpl w:val="F0EADBA2"/>
    <w:lvl w:ilvl="0" w:tplc="5E8EC898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B3023"/>
    <w:multiLevelType w:val="hybridMultilevel"/>
    <w:tmpl w:val="F85C6DBE"/>
    <w:lvl w:ilvl="0" w:tplc="48F8A6F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10E7C"/>
    <w:multiLevelType w:val="hybridMultilevel"/>
    <w:tmpl w:val="F74A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DAF"/>
    <w:multiLevelType w:val="hybridMultilevel"/>
    <w:tmpl w:val="0096F1C6"/>
    <w:lvl w:ilvl="0" w:tplc="F5404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CD5"/>
    <w:rsid w:val="000078AB"/>
    <w:rsid w:val="00033DC6"/>
    <w:rsid w:val="00061672"/>
    <w:rsid w:val="000D14DF"/>
    <w:rsid w:val="00172A35"/>
    <w:rsid w:val="001D0078"/>
    <w:rsid w:val="002018FF"/>
    <w:rsid w:val="002636BB"/>
    <w:rsid w:val="002D7355"/>
    <w:rsid w:val="002F7E67"/>
    <w:rsid w:val="00372796"/>
    <w:rsid w:val="003C348D"/>
    <w:rsid w:val="00462D4D"/>
    <w:rsid w:val="004B015E"/>
    <w:rsid w:val="004D40AD"/>
    <w:rsid w:val="004D754D"/>
    <w:rsid w:val="005035ED"/>
    <w:rsid w:val="00526867"/>
    <w:rsid w:val="0059385D"/>
    <w:rsid w:val="00685299"/>
    <w:rsid w:val="00707C13"/>
    <w:rsid w:val="007820F0"/>
    <w:rsid w:val="007B4EC0"/>
    <w:rsid w:val="008342B9"/>
    <w:rsid w:val="00865F9C"/>
    <w:rsid w:val="00884B60"/>
    <w:rsid w:val="008E2E1D"/>
    <w:rsid w:val="00926BD9"/>
    <w:rsid w:val="009E099F"/>
    <w:rsid w:val="00A763EC"/>
    <w:rsid w:val="00B257BF"/>
    <w:rsid w:val="00B41CD5"/>
    <w:rsid w:val="00B645B9"/>
    <w:rsid w:val="00BA02EC"/>
    <w:rsid w:val="00C22ED8"/>
    <w:rsid w:val="00C356CF"/>
    <w:rsid w:val="00D717C5"/>
    <w:rsid w:val="00D979E6"/>
    <w:rsid w:val="00DB189D"/>
    <w:rsid w:val="00DF3932"/>
    <w:rsid w:val="00E30918"/>
    <w:rsid w:val="00E67C30"/>
    <w:rsid w:val="00E9181E"/>
    <w:rsid w:val="00EC6A95"/>
    <w:rsid w:val="00ED03B7"/>
    <w:rsid w:val="00ED20E1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FBAF0"/>
                <w:right w:val="none" w:sz="0" w:space="0" w:color="auto"/>
              </w:divBdr>
              <w:divsChild>
                <w:div w:id="637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3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61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B10A-0DF8-4ED3-A279-5C3BB6D0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 Campara</dc:creator>
  <cp:lastModifiedBy>Aljosa Campara</cp:lastModifiedBy>
  <cp:revision>5</cp:revision>
  <dcterms:created xsi:type="dcterms:W3CDTF">2012-04-27T13:35:00Z</dcterms:created>
  <dcterms:modified xsi:type="dcterms:W3CDTF">2012-05-10T09:32:00Z</dcterms:modified>
</cp:coreProperties>
</file>